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069"/>
        <w:gridCol w:w="5154"/>
        <w:gridCol w:w="361"/>
      </w:tblGrid>
      <w:tr w:rsidR="000F1A51" w:rsidRPr="0004477D" w14:paraId="05C49985" w14:textId="77777777" w:rsidTr="00846C03">
        <w:trPr>
          <w:trHeight w:val="777"/>
        </w:trPr>
        <w:tc>
          <w:tcPr>
            <w:tcW w:w="4069" w:type="dxa"/>
          </w:tcPr>
          <w:p w14:paraId="3261FE3A" w14:textId="77777777" w:rsidR="000F1A51" w:rsidRPr="00F6011B" w:rsidRDefault="00E27429" w:rsidP="00F1367D">
            <w:pPr>
              <w:spacing w:before="60"/>
              <w:jc w:val="center"/>
              <w:rPr>
                <w:sz w:val="24"/>
                <w:lang w:val="en-US"/>
              </w:rPr>
            </w:pPr>
            <w:r w:rsidRPr="00F6011B">
              <w:rPr>
                <w:sz w:val="24"/>
                <w:lang w:val="en-US"/>
              </w:rPr>
              <w:t>ỦY</w:t>
            </w:r>
            <w:r w:rsidR="000F1A51" w:rsidRPr="00F6011B">
              <w:rPr>
                <w:sz w:val="24"/>
                <w:lang w:val="en-US"/>
              </w:rPr>
              <w:t xml:space="preserve"> BAN NHÂN DÂN</w:t>
            </w:r>
            <w:r w:rsidR="00BC5706" w:rsidRPr="00F6011B">
              <w:rPr>
                <w:sz w:val="24"/>
                <w:lang w:val="en-US"/>
              </w:rPr>
              <w:t xml:space="preserve"> </w:t>
            </w:r>
            <w:r w:rsidR="00891CCE" w:rsidRPr="00F6011B">
              <w:rPr>
                <w:sz w:val="24"/>
                <w:lang w:val="en-US"/>
              </w:rPr>
              <w:t>QUẬN 7</w:t>
            </w:r>
          </w:p>
          <w:p w14:paraId="7462D182" w14:textId="77777777" w:rsidR="000F1A51" w:rsidRPr="00CB7A75" w:rsidRDefault="00F6011B" w:rsidP="00F1367D">
            <w:pPr>
              <w:spacing w:before="6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i/>
                <w:noProof/>
                <w:sz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685790" wp14:editId="430020BD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210820</wp:posOffset>
                      </wp:positionV>
                      <wp:extent cx="1651000" cy="0"/>
                      <wp:effectExtent l="0" t="0" r="0" b="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4639BD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pt,16.6pt" to="160.1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B4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"/>
                  </w:pict>
                </mc:Fallback>
              </mc:AlternateContent>
            </w:r>
            <w:r w:rsidR="00BC5706" w:rsidRPr="00CB7A75">
              <w:rPr>
                <w:b/>
                <w:sz w:val="24"/>
                <w:lang w:val="en-US"/>
              </w:rPr>
              <w:t>PHÒNG GIÁO DỤC VÀ ĐÀO TẠO</w:t>
            </w:r>
          </w:p>
        </w:tc>
        <w:tc>
          <w:tcPr>
            <w:tcW w:w="5515" w:type="dxa"/>
            <w:gridSpan w:val="2"/>
          </w:tcPr>
          <w:p w14:paraId="0E0C4B49" w14:textId="77777777" w:rsidR="000F1A51" w:rsidRPr="00CB7A75" w:rsidRDefault="000F47E8" w:rsidP="000F47E8">
            <w:pPr>
              <w:pStyle w:val="Heading3"/>
              <w:tabs>
                <w:tab w:val="clear" w:pos="3152"/>
                <w:tab w:val="clear" w:pos="4428"/>
              </w:tabs>
              <w:spacing w:before="60"/>
              <w:ind w:right="-18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 </w:t>
            </w:r>
            <w:r w:rsidR="000F1A51" w:rsidRPr="00CB7A75">
              <w:rPr>
                <w:rFonts w:ascii="Times New Roman" w:hAnsi="Times New Roman"/>
                <w:b/>
                <w:i w:val="0"/>
                <w:sz w:val="24"/>
                <w:szCs w:val="24"/>
                <w:lang w:val="vi-VN"/>
              </w:rPr>
              <w:t>CỘNG HOÀ XÃ HỘI CHỦ NGHĨ</w:t>
            </w:r>
            <w:r w:rsidR="005D56E4" w:rsidRPr="00CB7A75">
              <w:rPr>
                <w:rFonts w:ascii="Times New Roman" w:hAnsi="Times New Roman"/>
                <w:b/>
                <w:i w:val="0"/>
                <w:sz w:val="24"/>
                <w:szCs w:val="24"/>
                <w:lang w:val="vi-VN"/>
              </w:rPr>
              <w:t>A</w:t>
            </w:r>
            <w:r w:rsidR="000F1A51" w:rsidRPr="00CB7A75">
              <w:rPr>
                <w:rFonts w:ascii="Times New Roman" w:hAnsi="Times New Roman"/>
                <w:b/>
                <w:i w:val="0"/>
                <w:sz w:val="24"/>
                <w:szCs w:val="24"/>
                <w:lang w:val="vi-VN"/>
              </w:rPr>
              <w:t xml:space="preserve"> VIỆT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N</w:t>
            </w:r>
            <w:r w:rsidR="000F1A51" w:rsidRPr="00CB7A75">
              <w:rPr>
                <w:rFonts w:ascii="Times New Roman" w:hAnsi="Times New Roman"/>
                <w:b/>
                <w:i w:val="0"/>
                <w:sz w:val="24"/>
                <w:szCs w:val="24"/>
                <w:lang w:val="vi-VN"/>
              </w:rPr>
              <w:t>AM</w:t>
            </w:r>
          </w:p>
          <w:p w14:paraId="08B0E818" w14:textId="77777777" w:rsidR="000F1A51" w:rsidRPr="00CB7A75" w:rsidRDefault="00F6011B" w:rsidP="00A21949">
            <w:pPr>
              <w:spacing w:before="60"/>
              <w:jc w:val="center"/>
              <w:rPr>
                <w:b/>
                <w:sz w:val="24"/>
              </w:rPr>
            </w:pPr>
            <w:r>
              <w:rPr>
                <w:noProof/>
                <w:sz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3066F8" wp14:editId="57EB02F2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210820</wp:posOffset>
                      </wp:positionV>
                      <wp:extent cx="1651000" cy="0"/>
                      <wp:effectExtent l="7620" t="10795" r="8255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7AE79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16.6pt" to="205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jD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0yxN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"/>
                  </w:pict>
                </mc:Fallback>
              </mc:AlternateContent>
            </w:r>
            <w:r w:rsidR="000F1A51" w:rsidRPr="00CB7A75">
              <w:rPr>
                <w:b/>
                <w:sz w:val="24"/>
              </w:rPr>
              <w:t>Độc lập - Tự do - Hạnh phúc</w:t>
            </w:r>
          </w:p>
        </w:tc>
      </w:tr>
      <w:tr w:rsidR="000F1A51" w:rsidRPr="0004477D" w14:paraId="134D24B8" w14:textId="77777777" w:rsidTr="002D1B58">
        <w:trPr>
          <w:gridAfter w:val="1"/>
          <w:wAfter w:w="361" w:type="dxa"/>
          <w:trHeight w:val="953"/>
        </w:trPr>
        <w:tc>
          <w:tcPr>
            <w:tcW w:w="4069" w:type="dxa"/>
          </w:tcPr>
          <w:p w14:paraId="62422AA7" w14:textId="18F1D20D" w:rsidR="00EC3B41" w:rsidRPr="00DF54DC" w:rsidRDefault="00EC3B41" w:rsidP="00A21949">
            <w:pPr>
              <w:spacing w:before="60"/>
              <w:jc w:val="center"/>
              <w:rPr>
                <w:sz w:val="24"/>
              </w:rPr>
            </w:pPr>
            <w:r w:rsidRPr="00BE46B1">
              <w:rPr>
                <w:szCs w:val="26"/>
              </w:rPr>
              <w:t>Số</w:t>
            </w:r>
            <w:r w:rsidRPr="00DF54DC">
              <w:rPr>
                <w:szCs w:val="26"/>
              </w:rPr>
              <w:t xml:space="preserve">:  </w:t>
            </w:r>
            <w:r w:rsidR="001967E5">
              <w:rPr>
                <w:szCs w:val="26"/>
                <w:lang w:val="en-US"/>
              </w:rPr>
              <w:t>83</w:t>
            </w:r>
            <w:r>
              <w:rPr>
                <w:szCs w:val="26"/>
              </w:rPr>
              <w:t>/</w:t>
            </w:r>
            <w:r w:rsidRPr="00DF54DC">
              <w:rPr>
                <w:szCs w:val="26"/>
              </w:rPr>
              <w:t>GDĐT</w:t>
            </w:r>
            <w:r w:rsidR="001E13C5" w:rsidRPr="00DF54DC">
              <w:rPr>
                <w:szCs w:val="26"/>
              </w:rPr>
              <w:t>-CV</w:t>
            </w:r>
          </w:p>
          <w:p w14:paraId="1279CB4C" w14:textId="77777777" w:rsidR="00652081" w:rsidRDefault="000F1A51" w:rsidP="00897220">
            <w:pPr>
              <w:jc w:val="center"/>
              <w:rPr>
                <w:szCs w:val="26"/>
                <w:lang w:val="en-US"/>
              </w:rPr>
            </w:pPr>
            <w:r w:rsidRPr="00AD5B47">
              <w:rPr>
                <w:szCs w:val="26"/>
              </w:rPr>
              <w:t>Về</w:t>
            </w:r>
            <w:r w:rsidR="00002D91" w:rsidRPr="00AD5B47">
              <w:rPr>
                <w:szCs w:val="26"/>
              </w:rPr>
              <w:t xml:space="preserve"> </w:t>
            </w:r>
            <w:r w:rsidR="009F7156" w:rsidRPr="00AD5B47">
              <w:rPr>
                <w:szCs w:val="26"/>
              </w:rPr>
              <w:t xml:space="preserve">việc </w:t>
            </w:r>
            <w:r w:rsidR="00652081">
              <w:rPr>
                <w:szCs w:val="26"/>
                <w:lang w:val="en-US"/>
              </w:rPr>
              <w:t>hướng dẫn ghi phiếu số</w:t>
            </w:r>
          </w:p>
          <w:p w14:paraId="5C4B903B" w14:textId="77777777" w:rsidR="00652081" w:rsidRDefault="00652081" w:rsidP="00897220">
            <w:pPr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 xml:space="preserve">04/VĐTSN-N của Tổng Cục </w:t>
            </w:r>
          </w:p>
          <w:p w14:paraId="1F6B305F" w14:textId="3BA5A22E" w:rsidR="004B6BC2" w:rsidRPr="004B6BC2" w:rsidRDefault="00652081" w:rsidP="00897220">
            <w:pPr>
              <w:jc w:val="center"/>
              <w:rPr>
                <w:sz w:val="24"/>
                <w:lang w:val="en-US"/>
              </w:rPr>
            </w:pPr>
            <w:r>
              <w:rPr>
                <w:szCs w:val="26"/>
                <w:lang w:val="en-US"/>
              </w:rPr>
              <w:t>Thống Kê</w:t>
            </w:r>
            <w:r w:rsidR="005959F1">
              <w:rPr>
                <w:szCs w:val="26"/>
                <w:lang w:val="en-US"/>
              </w:rPr>
              <w:t>.</w:t>
            </w:r>
          </w:p>
        </w:tc>
        <w:tc>
          <w:tcPr>
            <w:tcW w:w="5154" w:type="dxa"/>
          </w:tcPr>
          <w:p w14:paraId="6E2B6EF8" w14:textId="264964A9" w:rsidR="000F1A51" w:rsidRPr="008452B2" w:rsidRDefault="00AD1BFB" w:rsidP="00086021">
            <w:pPr>
              <w:spacing w:before="60"/>
              <w:rPr>
                <w:sz w:val="28"/>
                <w:szCs w:val="28"/>
                <w:lang w:val="en-US"/>
              </w:rPr>
            </w:pPr>
            <w:r w:rsidRPr="00DF54DC">
              <w:rPr>
                <w:i/>
                <w:szCs w:val="26"/>
              </w:rPr>
              <w:t xml:space="preserve">        </w:t>
            </w:r>
            <w:r w:rsidR="00891CCE">
              <w:rPr>
                <w:i/>
                <w:szCs w:val="26"/>
                <w:lang w:val="en-US"/>
              </w:rPr>
              <w:t>Quận 7</w:t>
            </w:r>
            <w:r w:rsidR="00EC3B41">
              <w:rPr>
                <w:i/>
                <w:szCs w:val="26"/>
              </w:rPr>
              <w:t>, ngày</w:t>
            </w:r>
            <w:r w:rsidR="00EC3B41">
              <w:rPr>
                <w:i/>
                <w:szCs w:val="26"/>
                <w:lang w:val="en-US"/>
              </w:rPr>
              <w:t xml:space="preserve">   </w:t>
            </w:r>
            <w:r w:rsidR="005959F1">
              <w:rPr>
                <w:i/>
                <w:szCs w:val="26"/>
                <w:lang w:val="en-US"/>
              </w:rPr>
              <w:t xml:space="preserve"> </w:t>
            </w:r>
            <w:r w:rsidR="001967E5">
              <w:rPr>
                <w:i/>
                <w:szCs w:val="26"/>
                <w:lang w:val="en-US"/>
              </w:rPr>
              <w:t>18</w:t>
            </w:r>
            <w:r w:rsidR="005959F1">
              <w:rPr>
                <w:i/>
                <w:szCs w:val="26"/>
                <w:lang w:val="en-US"/>
              </w:rPr>
              <w:t xml:space="preserve"> </w:t>
            </w:r>
            <w:r w:rsidR="00EC3B41">
              <w:rPr>
                <w:i/>
                <w:szCs w:val="26"/>
                <w:lang w:val="en-US"/>
              </w:rPr>
              <w:t xml:space="preserve"> </w:t>
            </w:r>
            <w:r w:rsidR="00EC3B41">
              <w:rPr>
                <w:i/>
                <w:szCs w:val="26"/>
              </w:rPr>
              <w:t xml:space="preserve">  tháng </w:t>
            </w:r>
            <w:r w:rsidR="00EC3B41">
              <w:rPr>
                <w:i/>
                <w:szCs w:val="26"/>
                <w:lang w:val="en-US"/>
              </w:rPr>
              <w:t xml:space="preserve"> </w:t>
            </w:r>
            <w:r w:rsidR="001967E5">
              <w:rPr>
                <w:i/>
                <w:szCs w:val="26"/>
                <w:lang w:val="en-US"/>
              </w:rPr>
              <w:t>01</w:t>
            </w:r>
            <w:r w:rsidR="00846C03">
              <w:rPr>
                <w:i/>
                <w:szCs w:val="26"/>
                <w:lang w:val="en-US"/>
              </w:rPr>
              <w:t xml:space="preserve">  </w:t>
            </w:r>
            <w:r w:rsidR="00EC3B41">
              <w:rPr>
                <w:i/>
                <w:szCs w:val="26"/>
              </w:rPr>
              <w:t xml:space="preserve"> </w:t>
            </w:r>
            <w:r w:rsidR="00EC3B41" w:rsidRPr="00BE46B1">
              <w:rPr>
                <w:i/>
                <w:szCs w:val="26"/>
              </w:rPr>
              <w:t>năm</w:t>
            </w:r>
            <w:r w:rsidR="00EC3B41">
              <w:rPr>
                <w:i/>
                <w:szCs w:val="26"/>
                <w:lang w:val="en-US"/>
              </w:rPr>
              <w:t xml:space="preserve"> </w:t>
            </w:r>
            <w:r w:rsidR="00EC3B41" w:rsidRPr="00BE46B1">
              <w:rPr>
                <w:i/>
                <w:szCs w:val="26"/>
              </w:rPr>
              <w:t>20</w:t>
            </w:r>
            <w:r w:rsidR="00A95013">
              <w:rPr>
                <w:i/>
                <w:szCs w:val="26"/>
                <w:lang w:val="en-US"/>
              </w:rPr>
              <w:t>1</w:t>
            </w:r>
            <w:r w:rsidR="00774304">
              <w:rPr>
                <w:i/>
                <w:szCs w:val="26"/>
                <w:lang w:val="en-US"/>
              </w:rPr>
              <w:t>8</w:t>
            </w:r>
          </w:p>
        </w:tc>
      </w:tr>
      <w:tr w:rsidR="000F1A51" w:rsidRPr="003D4A78" w14:paraId="477483FF" w14:textId="77777777" w:rsidTr="002D1B58">
        <w:trPr>
          <w:trHeight w:val="493"/>
        </w:trPr>
        <w:tc>
          <w:tcPr>
            <w:tcW w:w="4069" w:type="dxa"/>
          </w:tcPr>
          <w:p w14:paraId="11866DCE" w14:textId="77777777" w:rsidR="000F1A51" w:rsidRPr="003D4A78" w:rsidRDefault="00AE37D1" w:rsidP="00897220">
            <w:pPr>
              <w:ind w:right="-391"/>
              <w:jc w:val="center"/>
              <w:rPr>
                <w:sz w:val="28"/>
                <w:szCs w:val="28"/>
                <w:lang w:val="en-US"/>
              </w:rPr>
            </w:pPr>
            <w:r w:rsidRPr="003D4A78">
              <w:rPr>
                <w:i/>
                <w:sz w:val="28"/>
                <w:szCs w:val="28"/>
                <w:lang w:val="en-US"/>
              </w:rPr>
              <w:t xml:space="preserve">                                </w:t>
            </w:r>
            <w:r w:rsidR="002C0207" w:rsidRPr="003D4A78">
              <w:rPr>
                <w:sz w:val="28"/>
                <w:szCs w:val="28"/>
                <w:lang w:val="en-US"/>
              </w:rPr>
              <w:t>Kính g</w:t>
            </w:r>
            <w:r w:rsidR="00595663" w:rsidRPr="003D4A78">
              <w:rPr>
                <w:sz w:val="28"/>
                <w:szCs w:val="28"/>
                <w:lang w:val="en-US"/>
              </w:rPr>
              <w:t>ở</w:t>
            </w:r>
            <w:r w:rsidR="002C0207" w:rsidRPr="003D4A78">
              <w:rPr>
                <w:sz w:val="28"/>
                <w:szCs w:val="28"/>
                <w:lang w:val="en-US"/>
              </w:rPr>
              <w:t xml:space="preserve">i: </w:t>
            </w:r>
            <w:r w:rsidR="002C0207" w:rsidRPr="003D4A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15" w:type="dxa"/>
            <w:gridSpan w:val="2"/>
          </w:tcPr>
          <w:p w14:paraId="45B18CD4" w14:textId="0178FA90" w:rsidR="001F7661" w:rsidRPr="003D4A78" w:rsidRDefault="00652081" w:rsidP="00F15BE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6"/>
                <w:lang w:val="en-US"/>
              </w:rPr>
              <w:t>Các trường trong danh sách điều tra</w:t>
            </w:r>
            <w:r w:rsidR="00D04F42" w:rsidRPr="003D4A78">
              <w:rPr>
                <w:sz w:val="28"/>
                <w:szCs w:val="26"/>
                <w:lang w:val="en-US"/>
              </w:rPr>
              <w:t>.</w:t>
            </w:r>
          </w:p>
        </w:tc>
      </w:tr>
    </w:tbl>
    <w:p w14:paraId="6CF0287B" w14:textId="75A71C4A" w:rsidR="006D1229" w:rsidRPr="003D4A78" w:rsidRDefault="002D1B58" w:rsidP="00897220">
      <w:pPr>
        <w:spacing w:before="120" w:after="120"/>
        <w:ind w:firstLine="720"/>
        <w:jc w:val="both"/>
        <w:rPr>
          <w:sz w:val="28"/>
          <w:szCs w:val="28"/>
          <w:lang w:val="en-US"/>
        </w:rPr>
      </w:pPr>
      <w:r w:rsidRPr="003D4A78">
        <w:rPr>
          <w:sz w:val="28"/>
          <w:szCs w:val="26"/>
          <w:lang w:val="en-US"/>
        </w:rPr>
        <w:t xml:space="preserve">Phòng Giáo dục và Đào tạo có nhận được văn bản số </w:t>
      </w:r>
      <w:r w:rsidR="00652081">
        <w:rPr>
          <w:sz w:val="28"/>
          <w:szCs w:val="26"/>
          <w:lang w:val="en-US"/>
        </w:rPr>
        <w:t>83</w:t>
      </w:r>
      <w:r w:rsidR="00B31BD3" w:rsidRPr="003D4A78">
        <w:rPr>
          <w:sz w:val="28"/>
          <w:szCs w:val="26"/>
          <w:lang w:val="en-US"/>
        </w:rPr>
        <w:t>/</w:t>
      </w:r>
      <w:r w:rsidR="00652081">
        <w:rPr>
          <w:sz w:val="28"/>
          <w:szCs w:val="26"/>
          <w:lang w:val="en-US"/>
        </w:rPr>
        <w:t>CCTK</w:t>
      </w:r>
      <w:r w:rsidR="00B31BD3" w:rsidRPr="003D4A78">
        <w:rPr>
          <w:sz w:val="28"/>
          <w:szCs w:val="26"/>
          <w:lang w:val="en-US"/>
        </w:rPr>
        <w:t xml:space="preserve"> ngày </w:t>
      </w:r>
      <w:r w:rsidR="00652081">
        <w:rPr>
          <w:sz w:val="28"/>
          <w:szCs w:val="26"/>
          <w:lang w:val="en-US"/>
        </w:rPr>
        <w:t>1</w:t>
      </w:r>
      <w:r w:rsidR="001D005C" w:rsidRPr="003D4A78">
        <w:rPr>
          <w:sz w:val="28"/>
          <w:szCs w:val="26"/>
          <w:lang w:val="en-US"/>
        </w:rPr>
        <w:t>0</w:t>
      </w:r>
      <w:r w:rsidR="000D4944" w:rsidRPr="003D4A78">
        <w:rPr>
          <w:sz w:val="28"/>
          <w:szCs w:val="26"/>
          <w:lang w:val="en-US"/>
        </w:rPr>
        <w:t>/</w:t>
      </w:r>
      <w:r w:rsidR="001D005C" w:rsidRPr="003D4A78">
        <w:rPr>
          <w:sz w:val="28"/>
          <w:szCs w:val="26"/>
          <w:lang w:val="en-US"/>
        </w:rPr>
        <w:t>01</w:t>
      </w:r>
      <w:r w:rsidR="000D4944" w:rsidRPr="003D4A78">
        <w:rPr>
          <w:sz w:val="28"/>
          <w:szCs w:val="26"/>
          <w:lang w:val="en-US"/>
        </w:rPr>
        <w:t>/201</w:t>
      </w:r>
      <w:r w:rsidR="001D005C" w:rsidRPr="003D4A78">
        <w:rPr>
          <w:sz w:val="28"/>
          <w:szCs w:val="26"/>
          <w:lang w:val="en-US"/>
        </w:rPr>
        <w:t>8</w:t>
      </w:r>
      <w:r w:rsidR="000D4944" w:rsidRPr="003D4A78">
        <w:rPr>
          <w:sz w:val="28"/>
          <w:szCs w:val="26"/>
          <w:lang w:val="en-US"/>
        </w:rPr>
        <w:t xml:space="preserve"> của </w:t>
      </w:r>
      <w:r w:rsidR="00652081">
        <w:rPr>
          <w:sz w:val="28"/>
          <w:szCs w:val="26"/>
          <w:lang w:val="en-US"/>
        </w:rPr>
        <w:t>Chi Cục Thống Kê</w:t>
      </w:r>
      <w:r w:rsidR="000D4944" w:rsidRPr="003D4A78">
        <w:rPr>
          <w:sz w:val="28"/>
          <w:szCs w:val="26"/>
          <w:lang w:val="en-US"/>
        </w:rPr>
        <w:t xml:space="preserve"> quận 7 Về </w:t>
      </w:r>
      <w:r w:rsidR="00652081">
        <w:rPr>
          <w:sz w:val="28"/>
          <w:szCs w:val="26"/>
          <w:lang w:val="en-US"/>
        </w:rPr>
        <w:t xml:space="preserve">Kế hoạch điều tra </w:t>
      </w:r>
      <w:r w:rsidR="000D4944" w:rsidRPr="003D4A78">
        <w:rPr>
          <w:sz w:val="28"/>
          <w:szCs w:val="26"/>
          <w:lang w:val="en-US"/>
        </w:rPr>
        <w:t>v</w:t>
      </w:r>
      <w:r w:rsidR="00652081">
        <w:rPr>
          <w:sz w:val="28"/>
          <w:szCs w:val="26"/>
          <w:lang w:val="en-US"/>
        </w:rPr>
        <w:t>ốn đầu tư thực hiện năm 2018</w:t>
      </w:r>
      <w:r w:rsidR="000D4944" w:rsidRPr="003D4A78">
        <w:rPr>
          <w:sz w:val="28"/>
          <w:szCs w:val="26"/>
          <w:lang w:val="en-US"/>
        </w:rPr>
        <w:t xml:space="preserve">, </w:t>
      </w:r>
      <w:r w:rsidR="00652081">
        <w:rPr>
          <w:sz w:val="28"/>
          <w:szCs w:val="26"/>
          <w:lang w:val="en-US"/>
        </w:rPr>
        <w:t>nay</w:t>
      </w:r>
      <w:r w:rsidR="000D4944" w:rsidRPr="003D4A78">
        <w:rPr>
          <w:sz w:val="28"/>
          <w:szCs w:val="26"/>
          <w:lang w:val="en-US"/>
        </w:rPr>
        <w:t xml:space="preserve"> Phòng Giáo dục và Đào tạo </w:t>
      </w:r>
      <w:r w:rsidR="00652081">
        <w:rPr>
          <w:sz w:val="28"/>
          <w:szCs w:val="26"/>
          <w:lang w:val="en-US"/>
        </w:rPr>
        <w:t>đề nghị các trường có trong danh sách điều tra</w:t>
      </w:r>
      <w:r w:rsidR="00D302AD" w:rsidRPr="003D4A78">
        <w:rPr>
          <w:sz w:val="28"/>
          <w:szCs w:val="26"/>
          <w:lang w:val="en-US"/>
        </w:rPr>
        <w:t xml:space="preserve"> </w:t>
      </w:r>
      <w:r w:rsidR="001714AC">
        <w:rPr>
          <w:sz w:val="28"/>
          <w:szCs w:val="26"/>
          <w:lang w:val="en-US"/>
        </w:rPr>
        <w:t xml:space="preserve">thực hiện </w:t>
      </w:r>
      <w:r w:rsidR="00D302AD" w:rsidRPr="003D4A78">
        <w:rPr>
          <w:sz w:val="28"/>
          <w:szCs w:val="26"/>
          <w:lang w:val="en-US"/>
        </w:rPr>
        <w:t>như sau:</w:t>
      </w:r>
    </w:p>
    <w:p w14:paraId="0C975CFA" w14:textId="7EA0B737" w:rsidR="005459EF" w:rsidRPr="00652081" w:rsidRDefault="002606D5" w:rsidP="00652081">
      <w:pPr>
        <w:ind w:firstLine="720"/>
        <w:jc w:val="both"/>
        <w:rPr>
          <w:sz w:val="28"/>
          <w:szCs w:val="28"/>
          <w:lang w:val="en-US"/>
        </w:rPr>
      </w:pPr>
      <w:r w:rsidRPr="003D4A78">
        <w:rPr>
          <w:b/>
          <w:sz w:val="28"/>
          <w:szCs w:val="28"/>
          <w:lang w:val="en-US"/>
        </w:rPr>
        <w:t>1.</w:t>
      </w:r>
      <w:r w:rsidR="00652081">
        <w:rPr>
          <w:sz w:val="28"/>
          <w:szCs w:val="28"/>
          <w:lang w:val="en-US"/>
        </w:rPr>
        <w:t xml:space="preserve"> Các trường có trong danh sách điều tra (gởi đính kèm) thực hiện phiếu điều tra số </w:t>
      </w:r>
      <w:r w:rsidR="00652081" w:rsidRPr="00652081">
        <w:rPr>
          <w:sz w:val="28"/>
          <w:szCs w:val="28"/>
          <w:lang w:val="en-US"/>
        </w:rPr>
        <w:t>04/VĐTSN-N của Tổng Cục Thống Kê</w:t>
      </w:r>
      <w:r w:rsidR="00652081">
        <w:rPr>
          <w:sz w:val="28"/>
          <w:szCs w:val="28"/>
          <w:lang w:val="en-US"/>
        </w:rPr>
        <w:t>.</w:t>
      </w:r>
    </w:p>
    <w:p w14:paraId="67D94BE0" w14:textId="07A76884" w:rsidR="00774304" w:rsidRDefault="002606D5" w:rsidP="00D83FD5">
      <w:pPr>
        <w:ind w:firstLine="720"/>
        <w:jc w:val="both"/>
        <w:rPr>
          <w:sz w:val="28"/>
          <w:szCs w:val="28"/>
          <w:lang w:val="en-US"/>
        </w:rPr>
      </w:pPr>
      <w:r w:rsidRPr="003D4A78">
        <w:rPr>
          <w:b/>
          <w:sz w:val="28"/>
          <w:lang w:val="en-US"/>
        </w:rPr>
        <w:t>2.</w:t>
      </w:r>
      <w:r w:rsidR="00523457" w:rsidRPr="003D4A78">
        <w:rPr>
          <w:sz w:val="28"/>
          <w:szCs w:val="28"/>
          <w:lang w:val="en-US"/>
        </w:rPr>
        <w:t xml:space="preserve"> </w:t>
      </w:r>
      <w:r w:rsidR="00D83FD5">
        <w:rPr>
          <w:sz w:val="28"/>
          <w:szCs w:val="28"/>
          <w:lang w:val="en-US"/>
        </w:rPr>
        <w:t xml:space="preserve">Phần </w:t>
      </w:r>
      <w:r w:rsidR="000B0804">
        <w:rPr>
          <w:sz w:val="28"/>
          <w:szCs w:val="28"/>
          <w:lang w:val="en-US"/>
        </w:rPr>
        <w:t xml:space="preserve">hướng dẫn </w:t>
      </w:r>
      <w:r w:rsidR="00D83FD5">
        <w:rPr>
          <w:sz w:val="28"/>
          <w:szCs w:val="28"/>
          <w:lang w:val="en-US"/>
        </w:rPr>
        <w:t>ghi phiếu cụ thể :</w:t>
      </w:r>
    </w:p>
    <w:p w14:paraId="4D39779A" w14:textId="77777777" w:rsidR="00D83FD5" w:rsidRDefault="00D83FD5" w:rsidP="00D83FD5">
      <w:pPr>
        <w:ind w:firstLine="720"/>
        <w:jc w:val="both"/>
        <w:rPr>
          <w:sz w:val="28"/>
          <w:szCs w:val="28"/>
          <w:lang w:val="en-US"/>
        </w:rPr>
      </w:pPr>
      <w:r w:rsidRPr="00D83FD5">
        <w:rPr>
          <w:i/>
          <w:sz w:val="28"/>
          <w:szCs w:val="28"/>
          <w:lang w:val="en-US"/>
        </w:rPr>
        <w:t>Phần I.Thông tin chung:</w:t>
      </w:r>
      <w:r>
        <w:rPr>
          <w:sz w:val="28"/>
          <w:szCs w:val="28"/>
          <w:lang w:val="en-US"/>
        </w:rPr>
        <w:t xml:space="preserve"> Đơn vị ghi các thông tin chung, không ghi vào phần các ô vuông có ghi chú CQ Thống kê ghi.</w:t>
      </w:r>
    </w:p>
    <w:p w14:paraId="6DF15D71" w14:textId="77777777" w:rsidR="00D83FD5" w:rsidRDefault="00D83FD5" w:rsidP="00D83FD5">
      <w:pPr>
        <w:ind w:firstLine="720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Phần II.Kết quả vốn đầu tư thực hiện:</w:t>
      </w:r>
    </w:p>
    <w:p w14:paraId="36D231D4" w14:textId="086F1A99" w:rsidR="00D83FD5" w:rsidRDefault="00D83FD5" w:rsidP="00D83FD5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Phần II các đơn vị ghi các kết quả thực hiện trong năm  2017, dòng nào không có </w:t>
      </w:r>
      <w:r w:rsidR="000C3284">
        <w:rPr>
          <w:sz w:val="28"/>
          <w:szCs w:val="28"/>
          <w:lang w:val="en-US"/>
        </w:rPr>
        <w:t xml:space="preserve">dữ liệu </w:t>
      </w:r>
      <w:r>
        <w:rPr>
          <w:sz w:val="28"/>
          <w:szCs w:val="28"/>
          <w:lang w:val="en-US"/>
        </w:rPr>
        <w:t>t</w:t>
      </w:r>
      <w:r w:rsidR="000C3284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</w:t>
      </w:r>
      <w:r w:rsidRPr="00D83FD5">
        <w:rPr>
          <w:b/>
          <w:sz w:val="28"/>
          <w:szCs w:val="28"/>
          <w:lang w:val="en-US"/>
        </w:rPr>
        <w:t>ghi số 0.</w:t>
      </w:r>
    </w:p>
    <w:p w14:paraId="4D1A4338" w14:textId="4A117BD0" w:rsidR="00D83FD5" w:rsidRDefault="00745565" w:rsidP="00D83FD5">
      <w:pPr>
        <w:ind w:firstLine="720"/>
        <w:jc w:val="both"/>
        <w:rPr>
          <w:sz w:val="28"/>
          <w:szCs w:val="28"/>
          <w:lang w:val="en-US"/>
        </w:rPr>
      </w:pPr>
      <w:r w:rsidRPr="00745565">
        <w:rPr>
          <w:b/>
          <w:sz w:val="28"/>
          <w:szCs w:val="28"/>
          <w:lang w:val="en-US"/>
        </w:rPr>
        <w:t>2.1.</w:t>
      </w:r>
      <w:r w:rsidR="00D83FD5">
        <w:rPr>
          <w:sz w:val="28"/>
          <w:szCs w:val="28"/>
          <w:lang w:val="en-US"/>
        </w:rPr>
        <w:t xml:space="preserve"> Các mục chi tiết </w:t>
      </w:r>
      <w:r>
        <w:rPr>
          <w:sz w:val="28"/>
          <w:szCs w:val="28"/>
          <w:lang w:val="en-US"/>
        </w:rPr>
        <w:t xml:space="preserve">phần </w:t>
      </w:r>
      <w:r w:rsidRPr="00745565">
        <w:rPr>
          <w:b/>
          <w:sz w:val="28"/>
          <w:szCs w:val="28"/>
          <w:lang w:val="en-US"/>
        </w:rPr>
        <w:t>A.Chia theo nguồn vốn</w:t>
      </w:r>
      <w:r>
        <w:rPr>
          <w:sz w:val="28"/>
          <w:szCs w:val="28"/>
          <w:lang w:val="en-US"/>
        </w:rPr>
        <w:t xml:space="preserve">, </w:t>
      </w:r>
      <w:r w:rsidR="00D83FD5">
        <w:rPr>
          <w:sz w:val="28"/>
          <w:szCs w:val="28"/>
          <w:lang w:val="en-US"/>
        </w:rPr>
        <w:t>các đơn vị chú ý:</w:t>
      </w:r>
    </w:p>
    <w:p w14:paraId="0FE3F2DB" w14:textId="6242AC8D" w:rsidR="00D83FD5" w:rsidRDefault="00D83FD5" w:rsidP="00D83FD5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+ Mục </w:t>
      </w:r>
      <w:r w:rsidR="00745565" w:rsidRPr="00745565">
        <w:rPr>
          <w:b/>
          <w:sz w:val="28"/>
          <w:szCs w:val="28"/>
          <w:lang w:val="en-US"/>
        </w:rPr>
        <w:t>A.1.</w:t>
      </w:r>
      <w:r w:rsidRPr="00745565">
        <w:rPr>
          <w:b/>
          <w:sz w:val="28"/>
          <w:szCs w:val="28"/>
          <w:lang w:val="en-US"/>
        </w:rPr>
        <w:t xml:space="preserve">Ngân sách nhà nước </w:t>
      </w:r>
      <w:r>
        <w:rPr>
          <w:sz w:val="28"/>
          <w:szCs w:val="28"/>
          <w:lang w:val="en-US"/>
        </w:rPr>
        <w:t>dành cho trường công lập.</w:t>
      </w:r>
    </w:p>
    <w:p w14:paraId="2F0883A9" w14:textId="59790224" w:rsidR="00D83FD5" w:rsidRDefault="00D83FD5" w:rsidP="00D83FD5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+ Các</w:t>
      </w:r>
      <w:r w:rsidR="000B0804">
        <w:rPr>
          <w:sz w:val="28"/>
          <w:szCs w:val="28"/>
          <w:lang w:val="en-US"/>
        </w:rPr>
        <w:t xml:space="preserve"> dòng trong mục A,</w:t>
      </w:r>
      <w:r>
        <w:rPr>
          <w:sz w:val="28"/>
          <w:szCs w:val="28"/>
          <w:lang w:val="en-US"/>
        </w:rPr>
        <w:t xml:space="preserve"> </w:t>
      </w:r>
      <w:r w:rsidR="000B0804">
        <w:rPr>
          <w:sz w:val="28"/>
          <w:szCs w:val="28"/>
          <w:lang w:val="en-US"/>
        </w:rPr>
        <w:t>nếu có</w:t>
      </w:r>
      <w:r>
        <w:rPr>
          <w:sz w:val="28"/>
          <w:szCs w:val="28"/>
          <w:lang w:val="en-US"/>
        </w:rPr>
        <w:t xml:space="preserve"> thực hiện trong năm 2017 thì ghi cụ thể số kinh phí thực hiện.</w:t>
      </w:r>
    </w:p>
    <w:p w14:paraId="584B93EB" w14:textId="44311CA6" w:rsidR="00D83FD5" w:rsidRDefault="00D83FD5" w:rsidP="00D83FD5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+ Lưu ý </w:t>
      </w:r>
      <w:r w:rsidR="00745565">
        <w:rPr>
          <w:sz w:val="28"/>
          <w:szCs w:val="28"/>
          <w:lang w:val="en-US"/>
        </w:rPr>
        <w:t xml:space="preserve">không ghi vào các dòng không có nội dung cột mã số (thí dụ dòng: </w:t>
      </w:r>
      <w:r w:rsidR="00745565" w:rsidRPr="00745565">
        <w:rPr>
          <w:b/>
          <w:sz w:val="28"/>
          <w:szCs w:val="28"/>
          <w:lang w:val="en-US"/>
        </w:rPr>
        <w:t>A.Chia theo nguồn vốn</w:t>
      </w:r>
      <w:r w:rsidR="00745565">
        <w:rPr>
          <w:sz w:val="28"/>
          <w:szCs w:val="28"/>
          <w:lang w:val="en-US"/>
        </w:rPr>
        <w:t xml:space="preserve"> – dòng này không có nội dung ở cột mã số nên ta không ghi).</w:t>
      </w:r>
    </w:p>
    <w:p w14:paraId="2B24F3DB" w14:textId="1FC2BD13" w:rsidR="00745565" w:rsidRDefault="00745565" w:rsidP="00D83FD5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+ Dòng có ghi chú (21=22+23+24), ta ghi tổng theo hướng dẫn, cụ thể số liệu ở dòng 21 thì bằng tổng dòng 22, dòng 23, dòng 24.</w:t>
      </w:r>
    </w:p>
    <w:p w14:paraId="59DBB634" w14:textId="13D277FE" w:rsidR="00745565" w:rsidRDefault="00745565" w:rsidP="00745565">
      <w:pPr>
        <w:ind w:firstLine="720"/>
        <w:jc w:val="both"/>
        <w:rPr>
          <w:sz w:val="28"/>
          <w:szCs w:val="28"/>
          <w:lang w:val="en-US"/>
        </w:rPr>
      </w:pPr>
      <w:r w:rsidRPr="00745565">
        <w:rPr>
          <w:b/>
          <w:sz w:val="28"/>
          <w:szCs w:val="28"/>
          <w:lang w:val="en-US"/>
        </w:rPr>
        <w:t>2.</w:t>
      </w:r>
      <w:r>
        <w:rPr>
          <w:b/>
          <w:sz w:val="28"/>
          <w:szCs w:val="28"/>
          <w:lang w:val="en-US"/>
        </w:rPr>
        <w:t>2</w:t>
      </w:r>
      <w:r w:rsidRPr="00745565">
        <w:rPr>
          <w:b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Các mục chi tiết phần </w:t>
      </w:r>
      <w:r>
        <w:rPr>
          <w:b/>
          <w:sz w:val="28"/>
          <w:szCs w:val="28"/>
          <w:lang w:val="en-US"/>
        </w:rPr>
        <w:t>B</w:t>
      </w:r>
      <w:r w:rsidRPr="00745565">
        <w:rPr>
          <w:b/>
          <w:sz w:val="28"/>
          <w:szCs w:val="28"/>
          <w:lang w:val="en-US"/>
        </w:rPr>
        <w:t xml:space="preserve">.Chia theo </w:t>
      </w:r>
      <w:r>
        <w:rPr>
          <w:b/>
          <w:sz w:val="28"/>
          <w:szCs w:val="28"/>
          <w:lang w:val="en-US"/>
        </w:rPr>
        <w:t>khoản mục đầu tư</w:t>
      </w:r>
      <w:r>
        <w:rPr>
          <w:sz w:val="28"/>
          <w:szCs w:val="28"/>
          <w:lang w:val="en-US"/>
        </w:rPr>
        <w:t>, các đơn vị chú ý:</w:t>
      </w:r>
    </w:p>
    <w:p w14:paraId="0C51FD54" w14:textId="7DF2244D" w:rsidR="00745565" w:rsidRDefault="00745565" w:rsidP="00745565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Tổng số của các dòng trong phần B này phải khớp với tổng số đã khai ở phần A. Thí dụ: năm 2017, ta có Mua sắm tài sản cố định dùng cho sản xuất không qua xây dựng là 500.000.000đ (mục 2.); Sửa chữa</w:t>
      </w:r>
      <w:r w:rsidR="000C3284">
        <w:rPr>
          <w:sz w:val="28"/>
          <w:szCs w:val="28"/>
          <w:lang w:val="en-US"/>
        </w:rPr>
        <w:t>, nâng cấp TSCĐ 1.</w:t>
      </w:r>
      <w:r w:rsidR="000B0804">
        <w:rPr>
          <w:sz w:val="28"/>
          <w:szCs w:val="28"/>
          <w:lang w:val="en-US"/>
        </w:rPr>
        <w:t>2</w:t>
      </w:r>
      <w:r w:rsidR="000C3284">
        <w:rPr>
          <w:sz w:val="28"/>
          <w:szCs w:val="28"/>
          <w:lang w:val="en-US"/>
        </w:rPr>
        <w:t xml:space="preserve">00.000.000đ; tổng cộng là </w:t>
      </w:r>
      <w:r w:rsidR="000B0804">
        <w:rPr>
          <w:sz w:val="28"/>
          <w:szCs w:val="28"/>
          <w:lang w:val="en-US"/>
        </w:rPr>
        <w:t>1</w:t>
      </w:r>
      <w:r w:rsidR="000C3284">
        <w:rPr>
          <w:sz w:val="28"/>
          <w:szCs w:val="28"/>
          <w:lang w:val="en-US"/>
        </w:rPr>
        <w:t xml:space="preserve">.700.000.000đ số này phải khớp với tổng số ở phần A; các dòng khác </w:t>
      </w:r>
      <w:r w:rsidR="000C3284" w:rsidRPr="000C3284">
        <w:rPr>
          <w:b/>
          <w:sz w:val="28"/>
          <w:szCs w:val="28"/>
          <w:lang w:val="en-US"/>
        </w:rPr>
        <w:t>ghi số 0</w:t>
      </w:r>
      <w:r w:rsidR="000C3284">
        <w:rPr>
          <w:sz w:val="28"/>
          <w:szCs w:val="28"/>
          <w:lang w:val="en-US"/>
        </w:rPr>
        <w:t>.</w:t>
      </w:r>
    </w:p>
    <w:p w14:paraId="73B9177F" w14:textId="41197725" w:rsidR="000C3284" w:rsidRPr="000C3284" w:rsidRDefault="000C3284" w:rsidP="00745565">
      <w:pPr>
        <w:ind w:firstLine="72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2.3.</w:t>
      </w:r>
      <w:r>
        <w:rPr>
          <w:sz w:val="28"/>
          <w:szCs w:val="28"/>
          <w:lang w:val="en-US"/>
        </w:rPr>
        <w:t xml:space="preserve"> Phần C.Chia theo mục đích đầu tư: thống nhất ghi mục đích 1: </w:t>
      </w:r>
      <w:r w:rsidRPr="000B0804">
        <w:rPr>
          <w:b/>
          <w:sz w:val="28"/>
          <w:szCs w:val="28"/>
          <w:lang w:val="en-US"/>
        </w:rPr>
        <w:t>Dịch vụ giáo dục,</w:t>
      </w:r>
      <w:r>
        <w:rPr>
          <w:sz w:val="28"/>
          <w:szCs w:val="28"/>
          <w:lang w:val="en-US"/>
        </w:rPr>
        <w:t xml:space="preserve"> dòng tại cột thực hiện năm ghi tổng số các dòng đã thực hiện ở phần B. Thí dụ trên ta ghi tại dòng này là 1.700.000.000đ (chỉ ghi 1 dòng duy nhất); các dòng khác </w:t>
      </w:r>
      <w:r w:rsidRPr="000C3284">
        <w:rPr>
          <w:b/>
          <w:sz w:val="28"/>
          <w:szCs w:val="28"/>
          <w:lang w:val="en-US"/>
        </w:rPr>
        <w:t>ghi số 0</w:t>
      </w:r>
      <w:r>
        <w:rPr>
          <w:b/>
          <w:sz w:val="28"/>
          <w:szCs w:val="28"/>
          <w:lang w:val="en-US"/>
        </w:rPr>
        <w:t>.</w:t>
      </w:r>
    </w:p>
    <w:p w14:paraId="256BA9F6" w14:textId="103AE794" w:rsidR="000C3284" w:rsidRDefault="000C3284" w:rsidP="000C3284">
      <w:pPr>
        <w:ind w:firstLine="72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2.4.</w:t>
      </w:r>
      <w:r>
        <w:rPr>
          <w:sz w:val="28"/>
          <w:szCs w:val="28"/>
          <w:lang w:val="en-US"/>
        </w:rPr>
        <w:t xml:space="preserve"> Phần D.Chia theo tình/ thành phố trực thuộc trung ương: thống nhất ghi T</w:t>
      </w:r>
      <w:r w:rsidR="000B0804">
        <w:rPr>
          <w:sz w:val="28"/>
          <w:szCs w:val="28"/>
          <w:lang w:val="en-US"/>
        </w:rPr>
        <w:t>ỉ</w:t>
      </w:r>
      <w:r>
        <w:rPr>
          <w:sz w:val="28"/>
          <w:szCs w:val="28"/>
          <w:lang w:val="en-US"/>
        </w:rPr>
        <w:t xml:space="preserve">nh/TP: </w:t>
      </w:r>
      <w:r w:rsidRPr="000B0804">
        <w:rPr>
          <w:b/>
          <w:sz w:val="28"/>
          <w:szCs w:val="28"/>
          <w:lang w:val="en-US"/>
        </w:rPr>
        <w:t>Hồ Chí Minh</w:t>
      </w:r>
      <w:r>
        <w:rPr>
          <w:sz w:val="28"/>
          <w:szCs w:val="28"/>
          <w:lang w:val="en-US"/>
        </w:rPr>
        <w:t xml:space="preserve">, dòng tại cột thực hiện năm ghi tổng số các dòng đã thực hiện ở phần B. Thí dụ trên ta ghi tại dòng này là 1.700.000.000đ (chỉ ghi 1 dòng duy nhất); các dòng khác </w:t>
      </w:r>
      <w:r w:rsidRPr="000C3284">
        <w:rPr>
          <w:b/>
          <w:sz w:val="28"/>
          <w:szCs w:val="28"/>
          <w:lang w:val="en-US"/>
        </w:rPr>
        <w:t>ghi số 0</w:t>
      </w:r>
      <w:r>
        <w:rPr>
          <w:b/>
          <w:sz w:val="28"/>
          <w:szCs w:val="28"/>
          <w:lang w:val="en-US"/>
        </w:rPr>
        <w:t>.</w:t>
      </w:r>
    </w:p>
    <w:p w14:paraId="011AA32A" w14:textId="0748F413" w:rsidR="000C3284" w:rsidRPr="000C3284" w:rsidRDefault="000C3284" w:rsidP="000C3284">
      <w:pPr>
        <w:ind w:firstLine="72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2.5. </w:t>
      </w:r>
      <w:r>
        <w:rPr>
          <w:sz w:val="28"/>
          <w:szCs w:val="28"/>
          <w:lang w:val="en-US"/>
        </w:rPr>
        <w:t>Phần Điều tra viên đơn vị ghi họ tên, địa chỉ, kí tên của người lập phiếu</w:t>
      </w:r>
      <w:r w:rsidR="000B0804">
        <w:rPr>
          <w:sz w:val="28"/>
          <w:szCs w:val="28"/>
          <w:lang w:val="en-US"/>
        </w:rPr>
        <w:t>; Chủ đầu tư là Hiệu trưởng ký đóng dấu, họ tên</w:t>
      </w:r>
      <w:r>
        <w:rPr>
          <w:sz w:val="28"/>
          <w:szCs w:val="28"/>
          <w:lang w:val="en-US"/>
        </w:rPr>
        <w:t>.</w:t>
      </w:r>
    </w:p>
    <w:p w14:paraId="2E641BAF" w14:textId="77777777" w:rsidR="000C3284" w:rsidRDefault="000C3284" w:rsidP="000C3284">
      <w:pPr>
        <w:ind w:firstLine="720"/>
        <w:jc w:val="both"/>
        <w:rPr>
          <w:sz w:val="28"/>
          <w:szCs w:val="28"/>
          <w:lang w:val="en-US"/>
        </w:rPr>
      </w:pPr>
    </w:p>
    <w:p w14:paraId="0CDC4E8F" w14:textId="77777777" w:rsidR="00745565" w:rsidRDefault="00745565" w:rsidP="00D83FD5">
      <w:pPr>
        <w:ind w:firstLine="720"/>
        <w:jc w:val="both"/>
        <w:rPr>
          <w:sz w:val="28"/>
          <w:szCs w:val="28"/>
          <w:lang w:val="en-US"/>
        </w:rPr>
      </w:pPr>
    </w:p>
    <w:p w14:paraId="53D01602" w14:textId="6525F28E" w:rsidR="00DB3850" w:rsidRDefault="000C3284" w:rsidP="00AF2E3E">
      <w:pPr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AF2E3E">
        <w:rPr>
          <w:b/>
          <w:sz w:val="28"/>
          <w:szCs w:val="28"/>
          <w:lang w:val="en-US"/>
        </w:rPr>
        <w:t>3.</w:t>
      </w:r>
      <w:r w:rsidR="00DB3850">
        <w:rPr>
          <w:b/>
          <w:sz w:val="28"/>
          <w:szCs w:val="28"/>
          <w:lang w:val="en-US"/>
        </w:rPr>
        <w:t xml:space="preserve"> </w:t>
      </w:r>
      <w:r w:rsidR="00DB3850" w:rsidRPr="00DB3850">
        <w:rPr>
          <w:sz w:val="28"/>
          <w:szCs w:val="28"/>
          <w:lang w:val="en-US"/>
        </w:rPr>
        <w:t xml:space="preserve">Sau khi nhập </w:t>
      </w:r>
      <w:r w:rsidR="00DB3850">
        <w:rPr>
          <w:sz w:val="28"/>
          <w:szCs w:val="28"/>
          <w:lang w:val="en-US"/>
        </w:rPr>
        <w:t>số liệu vào mẫu phiếu, các đơn vị in ra cho người lập và Hiệu trưởng đơn vị kí tên và nộp về Chi cục Thống kê quận 7</w:t>
      </w:r>
    </w:p>
    <w:p w14:paraId="23295F32" w14:textId="72574038" w:rsidR="00745565" w:rsidRDefault="00DB3850" w:rsidP="00DB3850">
      <w:pPr>
        <w:ind w:firstLine="72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4. </w:t>
      </w:r>
      <w:r w:rsidR="000C3284">
        <w:rPr>
          <w:sz w:val="28"/>
          <w:szCs w:val="28"/>
          <w:lang w:val="en-US"/>
        </w:rPr>
        <w:t>Các trường thực hiện phiếu và nộp về</w:t>
      </w:r>
      <w:r w:rsidR="004B24F8">
        <w:rPr>
          <w:sz w:val="28"/>
          <w:szCs w:val="28"/>
          <w:lang w:val="en-US"/>
        </w:rPr>
        <w:t xml:space="preserve"> Chi cục Thống Kê trước 15/02/2018.</w:t>
      </w:r>
    </w:p>
    <w:p w14:paraId="39A55A28" w14:textId="2969438D" w:rsidR="004B24F8" w:rsidRDefault="004B24F8" w:rsidP="000C328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-Người liên hệ </w:t>
      </w:r>
      <w:r w:rsidR="00DB3850">
        <w:rPr>
          <w:sz w:val="28"/>
          <w:szCs w:val="28"/>
          <w:lang w:val="en-US"/>
        </w:rPr>
        <w:t>chị</w:t>
      </w:r>
      <w:r>
        <w:rPr>
          <w:sz w:val="28"/>
          <w:szCs w:val="28"/>
          <w:lang w:val="en-US"/>
        </w:rPr>
        <w:t xml:space="preserve"> My.</w:t>
      </w:r>
    </w:p>
    <w:p w14:paraId="01882B6F" w14:textId="16486312" w:rsidR="004B24F8" w:rsidRDefault="004B24F8" w:rsidP="000C328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-Đơn vị: Chi cục thống kê quận 7.</w:t>
      </w:r>
    </w:p>
    <w:p w14:paraId="720D76DD" w14:textId="2AD74F8D" w:rsidR="004B24F8" w:rsidRPr="000C3284" w:rsidRDefault="004B24F8" w:rsidP="000C328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-Số Điện thoại:</w:t>
      </w:r>
      <w:r w:rsidR="000B0804">
        <w:rPr>
          <w:sz w:val="28"/>
          <w:szCs w:val="28"/>
          <w:lang w:val="en-US"/>
        </w:rPr>
        <w:t xml:space="preserve"> 0933888386</w:t>
      </w:r>
      <w:r w:rsidR="00E23C8B">
        <w:rPr>
          <w:sz w:val="28"/>
          <w:szCs w:val="28"/>
          <w:lang w:val="en-US"/>
        </w:rPr>
        <w:t xml:space="preserve"> - 02837852315</w:t>
      </w:r>
    </w:p>
    <w:p w14:paraId="61A8A5E9" w14:textId="50076716" w:rsidR="00595663" w:rsidRPr="003D4A78" w:rsidRDefault="00430F05" w:rsidP="00774304">
      <w:pPr>
        <w:ind w:left="720" w:firstLine="720"/>
        <w:jc w:val="both"/>
        <w:rPr>
          <w:sz w:val="28"/>
          <w:szCs w:val="26"/>
          <w:lang w:val="en-US"/>
        </w:rPr>
      </w:pPr>
      <w:r w:rsidRPr="003D4A78">
        <w:rPr>
          <w:sz w:val="28"/>
        </w:rPr>
        <w:t>./.</w:t>
      </w:r>
    </w:p>
    <w:p w14:paraId="1DF1C4FF" w14:textId="77777777" w:rsidR="00743AA9" w:rsidRPr="00DF54DC" w:rsidRDefault="006D1229" w:rsidP="00521D93">
      <w:pPr>
        <w:widowControl w:val="0"/>
        <w:ind w:firstLine="840"/>
        <w:jc w:val="both"/>
        <w:rPr>
          <w:b/>
          <w:sz w:val="28"/>
          <w:szCs w:val="28"/>
        </w:rPr>
      </w:pPr>
      <w:r w:rsidRPr="00DF54DC">
        <w:rPr>
          <w:sz w:val="28"/>
          <w:szCs w:val="28"/>
        </w:rPr>
        <w:t xml:space="preserve"> </w:t>
      </w:r>
    </w:p>
    <w:p w14:paraId="5F1F2CF2" w14:textId="77777777" w:rsidR="002D1B58" w:rsidRPr="00CB7A75" w:rsidRDefault="00423997" w:rsidP="002D1B58">
      <w:pPr>
        <w:spacing w:before="60"/>
        <w:ind w:right="99"/>
        <w:rPr>
          <w:b/>
          <w:i/>
          <w:sz w:val="28"/>
          <w:szCs w:val="28"/>
          <w:lang w:val="en-US"/>
        </w:rPr>
      </w:pPr>
      <w:r w:rsidRPr="00804D04">
        <w:rPr>
          <w:b/>
          <w:i/>
          <w:sz w:val="24"/>
        </w:rPr>
        <w:t>Nơi nhận:</w:t>
      </w:r>
      <w:r w:rsidR="002D1B58">
        <w:rPr>
          <w:b/>
          <w:i/>
          <w:sz w:val="24"/>
        </w:rPr>
        <w:tab/>
      </w:r>
      <w:r w:rsidR="002D1B58">
        <w:rPr>
          <w:b/>
          <w:i/>
          <w:sz w:val="24"/>
        </w:rPr>
        <w:tab/>
      </w:r>
      <w:r w:rsidR="002D1B58">
        <w:rPr>
          <w:b/>
          <w:i/>
          <w:sz w:val="24"/>
        </w:rPr>
        <w:tab/>
      </w:r>
      <w:r w:rsidR="002D1B58">
        <w:rPr>
          <w:b/>
          <w:i/>
          <w:sz w:val="24"/>
        </w:rPr>
        <w:tab/>
      </w:r>
      <w:r w:rsidR="002D1B58">
        <w:rPr>
          <w:b/>
          <w:i/>
          <w:sz w:val="24"/>
        </w:rPr>
        <w:tab/>
      </w:r>
      <w:r w:rsidR="002D1B58">
        <w:rPr>
          <w:b/>
          <w:i/>
          <w:sz w:val="24"/>
        </w:rPr>
        <w:tab/>
      </w:r>
      <w:r w:rsidR="002D1B58">
        <w:rPr>
          <w:b/>
          <w:i/>
          <w:sz w:val="24"/>
        </w:rPr>
        <w:tab/>
      </w:r>
      <w:r w:rsidR="000D4944">
        <w:rPr>
          <w:b/>
          <w:i/>
          <w:sz w:val="24"/>
          <w:lang w:val="en-US"/>
        </w:rPr>
        <w:t xml:space="preserve"> </w:t>
      </w:r>
      <w:r w:rsidR="002D1B58" w:rsidRPr="00CB7A75">
        <w:rPr>
          <w:b/>
          <w:sz w:val="28"/>
          <w:szCs w:val="28"/>
          <w:lang w:val="en-US"/>
        </w:rPr>
        <w:t>TRƯỞNG PHÒNG</w:t>
      </w:r>
    </w:p>
    <w:p w14:paraId="4A0C369A" w14:textId="77777777" w:rsidR="00423997" w:rsidRDefault="00423997" w:rsidP="00A21949">
      <w:pPr>
        <w:spacing w:before="60"/>
        <w:ind w:right="-540"/>
        <w:jc w:val="both"/>
        <w:rPr>
          <w:sz w:val="24"/>
          <w:lang w:val="en-US"/>
        </w:rPr>
      </w:pPr>
      <w:r w:rsidRPr="00804D04">
        <w:rPr>
          <w:sz w:val="24"/>
        </w:rPr>
        <w:t>- Như trên;</w:t>
      </w:r>
    </w:p>
    <w:p w14:paraId="519780FE" w14:textId="77777777" w:rsidR="008A1798" w:rsidRPr="00251C6F" w:rsidRDefault="004B6BC2" w:rsidP="00086021">
      <w:pPr>
        <w:tabs>
          <w:tab w:val="left" w:pos="6420"/>
          <w:tab w:val="center" w:pos="7020"/>
        </w:tabs>
        <w:spacing w:before="60"/>
        <w:ind w:right="-540"/>
        <w:jc w:val="both"/>
        <w:rPr>
          <w:i/>
          <w:sz w:val="24"/>
          <w:lang w:val="en-US"/>
        </w:rPr>
      </w:pPr>
      <w:r>
        <w:rPr>
          <w:sz w:val="24"/>
        </w:rPr>
        <w:t>- Lưu (VP</w:t>
      </w:r>
      <w:r w:rsidR="00423997" w:rsidRPr="00804D04">
        <w:rPr>
          <w:sz w:val="24"/>
        </w:rPr>
        <w:t xml:space="preserve"> ).       </w:t>
      </w:r>
      <w:r w:rsidR="00086021">
        <w:rPr>
          <w:sz w:val="24"/>
          <w:lang w:val="en-US"/>
        </w:rPr>
        <w:t xml:space="preserve">                                                                            </w:t>
      </w:r>
    </w:p>
    <w:p w14:paraId="3C3C8251" w14:textId="5DE4CABB" w:rsidR="004661E0" w:rsidRDefault="00DF7F37" w:rsidP="00C63DFF">
      <w:pPr>
        <w:tabs>
          <w:tab w:val="center" w:pos="7020"/>
        </w:tabs>
        <w:spacing w:before="60"/>
        <w:ind w:right="-540"/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  <w:r w:rsidR="001967E5">
        <w:rPr>
          <w:sz w:val="24"/>
          <w:lang w:val="en-US"/>
        </w:rPr>
        <w:t>(Đã ký tên và đóng dấu)</w:t>
      </w:r>
      <w:bookmarkStart w:id="0" w:name="_GoBack"/>
      <w:bookmarkEnd w:id="0"/>
      <w:r w:rsidR="000F47E8">
        <w:rPr>
          <w:sz w:val="24"/>
          <w:lang w:val="en-US"/>
        </w:rPr>
        <w:t xml:space="preserve">  </w:t>
      </w:r>
    </w:p>
    <w:p w14:paraId="7860226E" w14:textId="77777777" w:rsidR="004661E0" w:rsidRDefault="004661E0" w:rsidP="00C63DFF">
      <w:pPr>
        <w:tabs>
          <w:tab w:val="center" w:pos="7020"/>
        </w:tabs>
        <w:spacing w:before="60"/>
        <w:ind w:right="-540"/>
        <w:jc w:val="both"/>
        <w:rPr>
          <w:sz w:val="24"/>
          <w:lang w:val="en-US"/>
        </w:rPr>
      </w:pPr>
    </w:p>
    <w:p w14:paraId="1B15E155" w14:textId="77777777" w:rsidR="00B744D6" w:rsidRDefault="000D4944" w:rsidP="00C63DFF">
      <w:pPr>
        <w:tabs>
          <w:tab w:val="center" w:pos="7020"/>
        </w:tabs>
        <w:spacing w:before="60"/>
        <w:ind w:right="-540"/>
        <w:jc w:val="both"/>
        <w:rPr>
          <w:b/>
          <w:sz w:val="28"/>
          <w:szCs w:val="28"/>
          <w:lang w:val="en-US"/>
        </w:rPr>
      </w:pPr>
      <w:r>
        <w:rPr>
          <w:sz w:val="24"/>
          <w:lang w:val="en-US"/>
        </w:rPr>
        <w:tab/>
      </w:r>
      <w:r w:rsidR="000F47E8">
        <w:rPr>
          <w:sz w:val="24"/>
          <w:lang w:val="en-US"/>
        </w:rPr>
        <w:t xml:space="preserve"> </w:t>
      </w:r>
      <w:r w:rsidR="00020985">
        <w:rPr>
          <w:b/>
          <w:sz w:val="28"/>
          <w:szCs w:val="28"/>
          <w:lang w:val="en-US"/>
        </w:rPr>
        <w:t>Ngô Xuân Đông</w:t>
      </w:r>
    </w:p>
    <w:p w14:paraId="317227A9" w14:textId="77777777" w:rsidR="00B744D6" w:rsidRDefault="00B744D6" w:rsidP="00C63DFF">
      <w:pPr>
        <w:tabs>
          <w:tab w:val="center" w:pos="7020"/>
        </w:tabs>
        <w:spacing w:before="60"/>
        <w:ind w:right="-540"/>
        <w:jc w:val="both"/>
        <w:rPr>
          <w:b/>
          <w:sz w:val="28"/>
          <w:szCs w:val="28"/>
          <w:lang w:val="en-US"/>
        </w:rPr>
      </w:pPr>
    </w:p>
    <w:sectPr w:rsidR="00B744D6" w:rsidSect="004E3D4A">
      <w:footerReference w:type="default" r:id="rId7"/>
      <w:pgSz w:w="11906" w:h="16838" w:code="9"/>
      <w:pgMar w:top="1296" w:right="746" w:bottom="810" w:left="158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DA6B7" w14:textId="77777777" w:rsidR="0080454A" w:rsidRDefault="0080454A" w:rsidP="00AB1F6B">
      <w:r>
        <w:separator/>
      </w:r>
    </w:p>
  </w:endnote>
  <w:endnote w:type="continuationSeparator" w:id="0">
    <w:p w14:paraId="714D0C01" w14:textId="77777777" w:rsidR="0080454A" w:rsidRDefault="0080454A" w:rsidP="00AB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A4FA7" w14:textId="2AA1EBA3" w:rsidR="00745565" w:rsidRDefault="0074556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67E5">
      <w:rPr>
        <w:noProof/>
      </w:rPr>
      <w:t>1</w:t>
    </w:r>
    <w:r>
      <w:fldChar w:fldCharType="end"/>
    </w:r>
  </w:p>
  <w:p w14:paraId="3E8E7DEE" w14:textId="77777777" w:rsidR="00745565" w:rsidRDefault="00745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F6CF3" w14:textId="77777777" w:rsidR="0080454A" w:rsidRDefault="0080454A" w:rsidP="00AB1F6B">
      <w:r>
        <w:separator/>
      </w:r>
    </w:p>
  </w:footnote>
  <w:footnote w:type="continuationSeparator" w:id="0">
    <w:p w14:paraId="70DF958A" w14:textId="77777777" w:rsidR="0080454A" w:rsidRDefault="0080454A" w:rsidP="00AB1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0822"/>
    <w:multiLevelType w:val="hybridMultilevel"/>
    <w:tmpl w:val="941A46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85CD8"/>
    <w:multiLevelType w:val="hybridMultilevel"/>
    <w:tmpl w:val="9AEAAB26"/>
    <w:lvl w:ilvl="0" w:tplc="1D9AE0E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F49A3"/>
    <w:multiLevelType w:val="hybridMultilevel"/>
    <w:tmpl w:val="F01E6182"/>
    <w:lvl w:ilvl="0" w:tplc="E8BE7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D75DC2"/>
    <w:multiLevelType w:val="hybridMultilevel"/>
    <w:tmpl w:val="322410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2BCD"/>
    <w:multiLevelType w:val="hybridMultilevel"/>
    <w:tmpl w:val="0D189C12"/>
    <w:lvl w:ilvl="0" w:tplc="B12EB3B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22638"/>
    <w:multiLevelType w:val="hybridMultilevel"/>
    <w:tmpl w:val="F6748372"/>
    <w:lvl w:ilvl="0" w:tplc="27206B26">
      <w:numFmt w:val="bullet"/>
      <w:lvlText w:val="-"/>
      <w:lvlJc w:val="left"/>
      <w:pPr>
        <w:ind w:left="12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507C61BC"/>
    <w:multiLevelType w:val="hybridMultilevel"/>
    <w:tmpl w:val="D4962366"/>
    <w:lvl w:ilvl="0" w:tplc="866E9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C60841"/>
    <w:multiLevelType w:val="hybridMultilevel"/>
    <w:tmpl w:val="BDB441DA"/>
    <w:lvl w:ilvl="0" w:tplc="1E3C5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1604E"/>
    <w:multiLevelType w:val="hybridMultilevel"/>
    <w:tmpl w:val="BB28710E"/>
    <w:lvl w:ilvl="0" w:tplc="256E7396">
      <w:start w:val="1"/>
      <w:numFmt w:val="bullet"/>
      <w:lvlText w:val="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6BAF5697"/>
    <w:multiLevelType w:val="hybridMultilevel"/>
    <w:tmpl w:val="DD743CD8"/>
    <w:lvl w:ilvl="0" w:tplc="ABC8B7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330E0B"/>
    <w:multiLevelType w:val="hybridMultilevel"/>
    <w:tmpl w:val="F4EA5730"/>
    <w:lvl w:ilvl="0" w:tplc="46021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192A12"/>
    <w:multiLevelType w:val="hybridMultilevel"/>
    <w:tmpl w:val="8E26AD3C"/>
    <w:lvl w:ilvl="0" w:tplc="347CF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0E"/>
    <w:rsid w:val="00001A70"/>
    <w:rsid w:val="00002D91"/>
    <w:rsid w:val="000061BF"/>
    <w:rsid w:val="0000690F"/>
    <w:rsid w:val="00006EBB"/>
    <w:rsid w:val="000140AE"/>
    <w:rsid w:val="00020985"/>
    <w:rsid w:val="00023AEF"/>
    <w:rsid w:val="000276DD"/>
    <w:rsid w:val="0003125F"/>
    <w:rsid w:val="00041386"/>
    <w:rsid w:val="00042C4F"/>
    <w:rsid w:val="0004477D"/>
    <w:rsid w:val="0004525C"/>
    <w:rsid w:val="000472D0"/>
    <w:rsid w:val="00053565"/>
    <w:rsid w:val="00061202"/>
    <w:rsid w:val="00065461"/>
    <w:rsid w:val="00065585"/>
    <w:rsid w:val="000661A7"/>
    <w:rsid w:val="000730C2"/>
    <w:rsid w:val="00074017"/>
    <w:rsid w:val="000839F8"/>
    <w:rsid w:val="00085007"/>
    <w:rsid w:val="00086021"/>
    <w:rsid w:val="0008663E"/>
    <w:rsid w:val="00087D46"/>
    <w:rsid w:val="00090DB1"/>
    <w:rsid w:val="000912CB"/>
    <w:rsid w:val="00093D5B"/>
    <w:rsid w:val="000971B6"/>
    <w:rsid w:val="000A2B2E"/>
    <w:rsid w:val="000A7657"/>
    <w:rsid w:val="000B0804"/>
    <w:rsid w:val="000B1CE3"/>
    <w:rsid w:val="000B7F7A"/>
    <w:rsid w:val="000C168A"/>
    <w:rsid w:val="000C3284"/>
    <w:rsid w:val="000C5081"/>
    <w:rsid w:val="000C7588"/>
    <w:rsid w:val="000D4944"/>
    <w:rsid w:val="000E1F56"/>
    <w:rsid w:val="000F1A51"/>
    <w:rsid w:val="000F47E8"/>
    <w:rsid w:val="00102FDB"/>
    <w:rsid w:val="00124E05"/>
    <w:rsid w:val="00126144"/>
    <w:rsid w:val="001339F7"/>
    <w:rsid w:val="0013414D"/>
    <w:rsid w:val="0014274A"/>
    <w:rsid w:val="00142E30"/>
    <w:rsid w:val="00142F22"/>
    <w:rsid w:val="00146B1C"/>
    <w:rsid w:val="001479B4"/>
    <w:rsid w:val="00162C57"/>
    <w:rsid w:val="0016442A"/>
    <w:rsid w:val="001701CC"/>
    <w:rsid w:val="001714AC"/>
    <w:rsid w:val="001749AF"/>
    <w:rsid w:val="00176517"/>
    <w:rsid w:val="001967E5"/>
    <w:rsid w:val="00196924"/>
    <w:rsid w:val="001B1655"/>
    <w:rsid w:val="001B7AF2"/>
    <w:rsid w:val="001C3DF0"/>
    <w:rsid w:val="001D005C"/>
    <w:rsid w:val="001D03E9"/>
    <w:rsid w:val="001D542B"/>
    <w:rsid w:val="001D6927"/>
    <w:rsid w:val="001E0C9C"/>
    <w:rsid w:val="001E13C5"/>
    <w:rsid w:val="001E31FB"/>
    <w:rsid w:val="001E3E61"/>
    <w:rsid w:val="001E46D0"/>
    <w:rsid w:val="001E60C8"/>
    <w:rsid w:val="001F1C4D"/>
    <w:rsid w:val="001F62DF"/>
    <w:rsid w:val="001F7661"/>
    <w:rsid w:val="00200A30"/>
    <w:rsid w:val="00204DEA"/>
    <w:rsid w:val="00205CAC"/>
    <w:rsid w:val="00217160"/>
    <w:rsid w:val="0022245C"/>
    <w:rsid w:val="00222C3C"/>
    <w:rsid w:val="00232360"/>
    <w:rsid w:val="002363DB"/>
    <w:rsid w:val="002428D5"/>
    <w:rsid w:val="002431C7"/>
    <w:rsid w:val="00243673"/>
    <w:rsid w:val="002509E0"/>
    <w:rsid w:val="00251C6F"/>
    <w:rsid w:val="002531E4"/>
    <w:rsid w:val="002606D5"/>
    <w:rsid w:val="00260B09"/>
    <w:rsid w:val="00270EC5"/>
    <w:rsid w:val="00270F18"/>
    <w:rsid w:val="002801D7"/>
    <w:rsid w:val="002810ED"/>
    <w:rsid w:val="00281CB7"/>
    <w:rsid w:val="00282CB3"/>
    <w:rsid w:val="00283FE1"/>
    <w:rsid w:val="00290EE5"/>
    <w:rsid w:val="002919B9"/>
    <w:rsid w:val="00292A6F"/>
    <w:rsid w:val="00292E17"/>
    <w:rsid w:val="00294AEE"/>
    <w:rsid w:val="002A6B7F"/>
    <w:rsid w:val="002B048A"/>
    <w:rsid w:val="002B04F7"/>
    <w:rsid w:val="002B3E94"/>
    <w:rsid w:val="002C0207"/>
    <w:rsid w:val="002C1531"/>
    <w:rsid w:val="002C2070"/>
    <w:rsid w:val="002C3C2F"/>
    <w:rsid w:val="002C4AB2"/>
    <w:rsid w:val="002C4C25"/>
    <w:rsid w:val="002C6087"/>
    <w:rsid w:val="002D1B58"/>
    <w:rsid w:val="002D73C1"/>
    <w:rsid w:val="002E3BDD"/>
    <w:rsid w:val="002F174A"/>
    <w:rsid w:val="002F28B0"/>
    <w:rsid w:val="002F3D09"/>
    <w:rsid w:val="002F4CAF"/>
    <w:rsid w:val="002F4E70"/>
    <w:rsid w:val="002F55C1"/>
    <w:rsid w:val="00304996"/>
    <w:rsid w:val="003068CB"/>
    <w:rsid w:val="00310294"/>
    <w:rsid w:val="00310870"/>
    <w:rsid w:val="00310CDB"/>
    <w:rsid w:val="0031511E"/>
    <w:rsid w:val="003153B4"/>
    <w:rsid w:val="003218A2"/>
    <w:rsid w:val="00322FEC"/>
    <w:rsid w:val="0033564C"/>
    <w:rsid w:val="0034135D"/>
    <w:rsid w:val="00342304"/>
    <w:rsid w:val="00342D0E"/>
    <w:rsid w:val="00344F6A"/>
    <w:rsid w:val="003467EF"/>
    <w:rsid w:val="0036420A"/>
    <w:rsid w:val="0036583C"/>
    <w:rsid w:val="00366921"/>
    <w:rsid w:val="00366FB6"/>
    <w:rsid w:val="003712D4"/>
    <w:rsid w:val="00371748"/>
    <w:rsid w:val="0037223D"/>
    <w:rsid w:val="0037599D"/>
    <w:rsid w:val="003800C0"/>
    <w:rsid w:val="003810A7"/>
    <w:rsid w:val="0038489B"/>
    <w:rsid w:val="00385942"/>
    <w:rsid w:val="0038625A"/>
    <w:rsid w:val="003938DA"/>
    <w:rsid w:val="00397916"/>
    <w:rsid w:val="00397B69"/>
    <w:rsid w:val="003B026C"/>
    <w:rsid w:val="003B1889"/>
    <w:rsid w:val="003B3D13"/>
    <w:rsid w:val="003C0D3B"/>
    <w:rsid w:val="003C1463"/>
    <w:rsid w:val="003C1D98"/>
    <w:rsid w:val="003C4D45"/>
    <w:rsid w:val="003C577F"/>
    <w:rsid w:val="003D4A78"/>
    <w:rsid w:val="003E083F"/>
    <w:rsid w:val="003E63C1"/>
    <w:rsid w:val="003E7B8D"/>
    <w:rsid w:val="003F1304"/>
    <w:rsid w:val="003F34A3"/>
    <w:rsid w:val="003F49F4"/>
    <w:rsid w:val="003F7135"/>
    <w:rsid w:val="003F7820"/>
    <w:rsid w:val="0041310C"/>
    <w:rsid w:val="00416864"/>
    <w:rsid w:val="0042010E"/>
    <w:rsid w:val="004227A3"/>
    <w:rsid w:val="00423997"/>
    <w:rsid w:val="00430F05"/>
    <w:rsid w:val="00435F29"/>
    <w:rsid w:val="00442051"/>
    <w:rsid w:val="0044248F"/>
    <w:rsid w:val="00444819"/>
    <w:rsid w:val="00451E0D"/>
    <w:rsid w:val="004555AD"/>
    <w:rsid w:val="00461B47"/>
    <w:rsid w:val="00463A5E"/>
    <w:rsid w:val="00464319"/>
    <w:rsid w:val="004661E0"/>
    <w:rsid w:val="00472560"/>
    <w:rsid w:val="004726FF"/>
    <w:rsid w:val="00480E64"/>
    <w:rsid w:val="004855EA"/>
    <w:rsid w:val="0048645D"/>
    <w:rsid w:val="004A031C"/>
    <w:rsid w:val="004A77F0"/>
    <w:rsid w:val="004B24F8"/>
    <w:rsid w:val="004B69BB"/>
    <w:rsid w:val="004B6BC2"/>
    <w:rsid w:val="004B7260"/>
    <w:rsid w:val="004C5036"/>
    <w:rsid w:val="004D2521"/>
    <w:rsid w:val="004D56E6"/>
    <w:rsid w:val="004E3135"/>
    <w:rsid w:val="004E3D4A"/>
    <w:rsid w:val="004E6645"/>
    <w:rsid w:val="004F54A7"/>
    <w:rsid w:val="00502337"/>
    <w:rsid w:val="00502605"/>
    <w:rsid w:val="00507CEB"/>
    <w:rsid w:val="0051318B"/>
    <w:rsid w:val="005140ED"/>
    <w:rsid w:val="00521D93"/>
    <w:rsid w:val="00522DA5"/>
    <w:rsid w:val="00523457"/>
    <w:rsid w:val="005247C4"/>
    <w:rsid w:val="00525B82"/>
    <w:rsid w:val="00535ECE"/>
    <w:rsid w:val="00536537"/>
    <w:rsid w:val="00537487"/>
    <w:rsid w:val="00540FBE"/>
    <w:rsid w:val="005420D8"/>
    <w:rsid w:val="00543923"/>
    <w:rsid w:val="00544C1F"/>
    <w:rsid w:val="005459EF"/>
    <w:rsid w:val="005575C4"/>
    <w:rsid w:val="00557DBF"/>
    <w:rsid w:val="00561ECD"/>
    <w:rsid w:val="00564AAC"/>
    <w:rsid w:val="00571830"/>
    <w:rsid w:val="005768CD"/>
    <w:rsid w:val="0058126C"/>
    <w:rsid w:val="00584E56"/>
    <w:rsid w:val="00587BFA"/>
    <w:rsid w:val="005907D7"/>
    <w:rsid w:val="005922C9"/>
    <w:rsid w:val="00593905"/>
    <w:rsid w:val="00595663"/>
    <w:rsid w:val="005959F1"/>
    <w:rsid w:val="00596687"/>
    <w:rsid w:val="005A2E38"/>
    <w:rsid w:val="005A5228"/>
    <w:rsid w:val="005A5F84"/>
    <w:rsid w:val="005A641B"/>
    <w:rsid w:val="005B0A30"/>
    <w:rsid w:val="005B1BD3"/>
    <w:rsid w:val="005B3955"/>
    <w:rsid w:val="005B6431"/>
    <w:rsid w:val="005B7DB1"/>
    <w:rsid w:val="005C2B62"/>
    <w:rsid w:val="005C5AB2"/>
    <w:rsid w:val="005C7D05"/>
    <w:rsid w:val="005D0553"/>
    <w:rsid w:val="005D1756"/>
    <w:rsid w:val="005D1F82"/>
    <w:rsid w:val="005D24AD"/>
    <w:rsid w:val="005D2912"/>
    <w:rsid w:val="005D2B4B"/>
    <w:rsid w:val="005D56E4"/>
    <w:rsid w:val="005D7213"/>
    <w:rsid w:val="005E1695"/>
    <w:rsid w:val="005E22B5"/>
    <w:rsid w:val="005E2884"/>
    <w:rsid w:val="005E28B4"/>
    <w:rsid w:val="005E43FC"/>
    <w:rsid w:val="005E4ACE"/>
    <w:rsid w:val="005F11C9"/>
    <w:rsid w:val="005F3187"/>
    <w:rsid w:val="005F3BEE"/>
    <w:rsid w:val="005F7435"/>
    <w:rsid w:val="00601398"/>
    <w:rsid w:val="0060204D"/>
    <w:rsid w:val="00604C1F"/>
    <w:rsid w:val="0060690D"/>
    <w:rsid w:val="00606B64"/>
    <w:rsid w:val="00607186"/>
    <w:rsid w:val="00611134"/>
    <w:rsid w:val="00613F48"/>
    <w:rsid w:val="00614823"/>
    <w:rsid w:val="00621458"/>
    <w:rsid w:val="006217B8"/>
    <w:rsid w:val="00625119"/>
    <w:rsid w:val="00625EA3"/>
    <w:rsid w:val="006262D8"/>
    <w:rsid w:val="006267EB"/>
    <w:rsid w:val="006278D9"/>
    <w:rsid w:val="00637125"/>
    <w:rsid w:val="006378E1"/>
    <w:rsid w:val="00637C72"/>
    <w:rsid w:val="00641A59"/>
    <w:rsid w:val="006451AA"/>
    <w:rsid w:val="006459F7"/>
    <w:rsid w:val="00646100"/>
    <w:rsid w:val="0065091F"/>
    <w:rsid w:val="00652081"/>
    <w:rsid w:val="00652A9D"/>
    <w:rsid w:val="00654185"/>
    <w:rsid w:val="006571DB"/>
    <w:rsid w:val="00660C0E"/>
    <w:rsid w:val="00663504"/>
    <w:rsid w:val="00664EC8"/>
    <w:rsid w:val="0066794C"/>
    <w:rsid w:val="0067656F"/>
    <w:rsid w:val="006778A9"/>
    <w:rsid w:val="00683D51"/>
    <w:rsid w:val="006853CF"/>
    <w:rsid w:val="006875DD"/>
    <w:rsid w:val="00687716"/>
    <w:rsid w:val="0069696A"/>
    <w:rsid w:val="006A2E9F"/>
    <w:rsid w:val="006A5169"/>
    <w:rsid w:val="006A730C"/>
    <w:rsid w:val="006B234F"/>
    <w:rsid w:val="006B2458"/>
    <w:rsid w:val="006C2D1B"/>
    <w:rsid w:val="006C5E70"/>
    <w:rsid w:val="006C62E9"/>
    <w:rsid w:val="006D1229"/>
    <w:rsid w:val="006D3B3F"/>
    <w:rsid w:val="006D4A5E"/>
    <w:rsid w:val="006E0CE4"/>
    <w:rsid w:val="006E17C2"/>
    <w:rsid w:val="006E456B"/>
    <w:rsid w:val="006F14A2"/>
    <w:rsid w:val="006F5FB8"/>
    <w:rsid w:val="00702773"/>
    <w:rsid w:val="00704395"/>
    <w:rsid w:val="00704D1B"/>
    <w:rsid w:val="007103EB"/>
    <w:rsid w:val="007123D6"/>
    <w:rsid w:val="007142D3"/>
    <w:rsid w:val="00714911"/>
    <w:rsid w:val="00715457"/>
    <w:rsid w:val="00716E79"/>
    <w:rsid w:val="00724699"/>
    <w:rsid w:val="00725344"/>
    <w:rsid w:val="007278A0"/>
    <w:rsid w:val="00732544"/>
    <w:rsid w:val="007377F6"/>
    <w:rsid w:val="00743AA9"/>
    <w:rsid w:val="00744742"/>
    <w:rsid w:val="00745565"/>
    <w:rsid w:val="0074786C"/>
    <w:rsid w:val="007506E6"/>
    <w:rsid w:val="00756915"/>
    <w:rsid w:val="00760461"/>
    <w:rsid w:val="00766052"/>
    <w:rsid w:val="00774304"/>
    <w:rsid w:val="00774BAE"/>
    <w:rsid w:val="007769D3"/>
    <w:rsid w:val="00777346"/>
    <w:rsid w:val="00780A45"/>
    <w:rsid w:val="00782362"/>
    <w:rsid w:val="00782C7D"/>
    <w:rsid w:val="00782FF8"/>
    <w:rsid w:val="00783356"/>
    <w:rsid w:val="0078507E"/>
    <w:rsid w:val="00785176"/>
    <w:rsid w:val="007918E5"/>
    <w:rsid w:val="0079383D"/>
    <w:rsid w:val="007951C3"/>
    <w:rsid w:val="007A137D"/>
    <w:rsid w:val="007A1C70"/>
    <w:rsid w:val="007A5F07"/>
    <w:rsid w:val="007A6B18"/>
    <w:rsid w:val="007B21F8"/>
    <w:rsid w:val="007C0B72"/>
    <w:rsid w:val="007C4C98"/>
    <w:rsid w:val="007C5B44"/>
    <w:rsid w:val="007C768A"/>
    <w:rsid w:val="007C7764"/>
    <w:rsid w:val="007D48DE"/>
    <w:rsid w:val="007D6C91"/>
    <w:rsid w:val="007D741F"/>
    <w:rsid w:val="007E20C2"/>
    <w:rsid w:val="007F62EB"/>
    <w:rsid w:val="008004C5"/>
    <w:rsid w:val="00800570"/>
    <w:rsid w:val="00801705"/>
    <w:rsid w:val="00802ADE"/>
    <w:rsid w:val="0080454A"/>
    <w:rsid w:val="00804D04"/>
    <w:rsid w:val="00812A57"/>
    <w:rsid w:val="00815B15"/>
    <w:rsid w:val="00815D57"/>
    <w:rsid w:val="008168A1"/>
    <w:rsid w:val="00817FBF"/>
    <w:rsid w:val="00826365"/>
    <w:rsid w:val="00826D75"/>
    <w:rsid w:val="008300A8"/>
    <w:rsid w:val="008306F1"/>
    <w:rsid w:val="00830D5E"/>
    <w:rsid w:val="00831399"/>
    <w:rsid w:val="00831BA2"/>
    <w:rsid w:val="0083222F"/>
    <w:rsid w:val="00840250"/>
    <w:rsid w:val="008452B2"/>
    <w:rsid w:val="00846C03"/>
    <w:rsid w:val="00860CF6"/>
    <w:rsid w:val="00862D5F"/>
    <w:rsid w:val="00863246"/>
    <w:rsid w:val="008649FB"/>
    <w:rsid w:val="00885A40"/>
    <w:rsid w:val="00886D14"/>
    <w:rsid w:val="00887E68"/>
    <w:rsid w:val="00891CCE"/>
    <w:rsid w:val="00897220"/>
    <w:rsid w:val="008A0D3E"/>
    <w:rsid w:val="008A1798"/>
    <w:rsid w:val="008A3792"/>
    <w:rsid w:val="008A5B3A"/>
    <w:rsid w:val="008B0DE9"/>
    <w:rsid w:val="008B2E08"/>
    <w:rsid w:val="008C3348"/>
    <w:rsid w:val="008C3743"/>
    <w:rsid w:val="008D4F37"/>
    <w:rsid w:val="008D5811"/>
    <w:rsid w:val="008D650B"/>
    <w:rsid w:val="008E1A8A"/>
    <w:rsid w:val="008E491E"/>
    <w:rsid w:val="008E751F"/>
    <w:rsid w:val="008F3645"/>
    <w:rsid w:val="008F68CF"/>
    <w:rsid w:val="008F7779"/>
    <w:rsid w:val="00901C72"/>
    <w:rsid w:val="00901FB2"/>
    <w:rsid w:val="00903174"/>
    <w:rsid w:val="0090469F"/>
    <w:rsid w:val="009122F2"/>
    <w:rsid w:val="00914B5C"/>
    <w:rsid w:val="00915ADC"/>
    <w:rsid w:val="00920899"/>
    <w:rsid w:val="00922809"/>
    <w:rsid w:val="00924335"/>
    <w:rsid w:val="009267A4"/>
    <w:rsid w:val="0093669E"/>
    <w:rsid w:val="00936C89"/>
    <w:rsid w:val="009375AA"/>
    <w:rsid w:val="00940821"/>
    <w:rsid w:val="0094388F"/>
    <w:rsid w:val="00946B4F"/>
    <w:rsid w:val="00947321"/>
    <w:rsid w:val="00951F03"/>
    <w:rsid w:val="00954DE9"/>
    <w:rsid w:val="00974133"/>
    <w:rsid w:val="00977DA0"/>
    <w:rsid w:val="00982302"/>
    <w:rsid w:val="00983D82"/>
    <w:rsid w:val="00983F5F"/>
    <w:rsid w:val="009841F8"/>
    <w:rsid w:val="0098609B"/>
    <w:rsid w:val="00986483"/>
    <w:rsid w:val="009906C2"/>
    <w:rsid w:val="009A2F49"/>
    <w:rsid w:val="009B1DE9"/>
    <w:rsid w:val="009B527B"/>
    <w:rsid w:val="009B5C54"/>
    <w:rsid w:val="009B60F6"/>
    <w:rsid w:val="009B74D8"/>
    <w:rsid w:val="009B7CFF"/>
    <w:rsid w:val="009C0916"/>
    <w:rsid w:val="009C14DA"/>
    <w:rsid w:val="009C1649"/>
    <w:rsid w:val="009C5B2E"/>
    <w:rsid w:val="009D0A9D"/>
    <w:rsid w:val="009D0FDE"/>
    <w:rsid w:val="009D6352"/>
    <w:rsid w:val="009D65D6"/>
    <w:rsid w:val="009D7400"/>
    <w:rsid w:val="009E0514"/>
    <w:rsid w:val="009E27B9"/>
    <w:rsid w:val="009E636D"/>
    <w:rsid w:val="009E7C32"/>
    <w:rsid w:val="009F158A"/>
    <w:rsid w:val="009F1D4E"/>
    <w:rsid w:val="009F2D38"/>
    <w:rsid w:val="009F57B4"/>
    <w:rsid w:val="009F69C8"/>
    <w:rsid w:val="009F7156"/>
    <w:rsid w:val="00A12F09"/>
    <w:rsid w:val="00A15AEB"/>
    <w:rsid w:val="00A21949"/>
    <w:rsid w:val="00A248F8"/>
    <w:rsid w:val="00A25C7D"/>
    <w:rsid w:val="00A31D2D"/>
    <w:rsid w:val="00A35A9C"/>
    <w:rsid w:val="00A35F0E"/>
    <w:rsid w:val="00A54316"/>
    <w:rsid w:val="00A6217B"/>
    <w:rsid w:val="00A64F13"/>
    <w:rsid w:val="00A83006"/>
    <w:rsid w:val="00A83468"/>
    <w:rsid w:val="00A84AC3"/>
    <w:rsid w:val="00A865B9"/>
    <w:rsid w:val="00A95013"/>
    <w:rsid w:val="00A96529"/>
    <w:rsid w:val="00AA4CE1"/>
    <w:rsid w:val="00AA4E6A"/>
    <w:rsid w:val="00AB1F00"/>
    <w:rsid w:val="00AB1F6B"/>
    <w:rsid w:val="00AB247D"/>
    <w:rsid w:val="00AC3D75"/>
    <w:rsid w:val="00AC3DBD"/>
    <w:rsid w:val="00AD1BFB"/>
    <w:rsid w:val="00AD3987"/>
    <w:rsid w:val="00AD4337"/>
    <w:rsid w:val="00AD4BCF"/>
    <w:rsid w:val="00AD5B47"/>
    <w:rsid w:val="00AD66E9"/>
    <w:rsid w:val="00AD709C"/>
    <w:rsid w:val="00AE1709"/>
    <w:rsid w:val="00AE1E7D"/>
    <w:rsid w:val="00AE2583"/>
    <w:rsid w:val="00AE28DD"/>
    <w:rsid w:val="00AE33AE"/>
    <w:rsid w:val="00AE37D1"/>
    <w:rsid w:val="00AE5263"/>
    <w:rsid w:val="00AF139D"/>
    <w:rsid w:val="00AF2E3E"/>
    <w:rsid w:val="00AF41BA"/>
    <w:rsid w:val="00B0224A"/>
    <w:rsid w:val="00B02BFB"/>
    <w:rsid w:val="00B04BFE"/>
    <w:rsid w:val="00B04FF5"/>
    <w:rsid w:val="00B05D24"/>
    <w:rsid w:val="00B10038"/>
    <w:rsid w:val="00B107F9"/>
    <w:rsid w:val="00B200E3"/>
    <w:rsid w:val="00B21CEA"/>
    <w:rsid w:val="00B245F9"/>
    <w:rsid w:val="00B30505"/>
    <w:rsid w:val="00B309F3"/>
    <w:rsid w:val="00B315EB"/>
    <w:rsid w:val="00B31BD3"/>
    <w:rsid w:val="00B32AD1"/>
    <w:rsid w:val="00B43DA4"/>
    <w:rsid w:val="00B711D1"/>
    <w:rsid w:val="00B72D69"/>
    <w:rsid w:val="00B744D6"/>
    <w:rsid w:val="00B77A8D"/>
    <w:rsid w:val="00B82DBA"/>
    <w:rsid w:val="00B87A17"/>
    <w:rsid w:val="00B97B90"/>
    <w:rsid w:val="00BA156C"/>
    <w:rsid w:val="00BA2D50"/>
    <w:rsid w:val="00BA7F6F"/>
    <w:rsid w:val="00BB0A81"/>
    <w:rsid w:val="00BB1758"/>
    <w:rsid w:val="00BB5EDB"/>
    <w:rsid w:val="00BB76ED"/>
    <w:rsid w:val="00BC3CF6"/>
    <w:rsid w:val="00BC476A"/>
    <w:rsid w:val="00BC5706"/>
    <w:rsid w:val="00BD2BAB"/>
    <w:rsid w:val="00BD519D"/>
    <w:rsid w:val="00BD52D0"/>
    <w:rsid w:val="00BD7006"/>
    <w:rsid w:val="00BE28E8"/>
    <w:rsid w:val="00BE30E2"/>
    <w:rsid w:val="00BE46B1"/>
    <w:rsid w:val="00BE6D81"/>
    <w:rsid w:val="00BF2F2D"/>
    <w:rsid w:val="00BF6FDE"/>
    <w:rsid w:val="00C06109"/>
    <w:rsid w:val="00C06990"/>
    <w:rsid w:val="00C07DF0"/>
    <w:rsid w:val="00C12E44"/>
    <w:rsid w:val="00C16C38"/>
    <w:rsid w:val="00C201D3"/>
    <w:rsid w:val="00C20962"/>
    <w:rsid w:val="00C25ECA"/>
    <w:rsid w:val="00C26103"/>
    <w:rsid w:val="00C2771B"/>
    <w:rsid w:val="00C309FC"/>
    <w:rsid w:val="00C326F9"/>
    <w:rsid w:val="00C3591E"/>
    <w:rsid w:val="00C365B5"/>
    <w:rsid w:val="00C46BDF"/>
    <w:rsid w:val="00C54C74"/>
    <w:rsid w:val="00C57E2B"/>
    <w:rsid w:val="00C61BD3"/>
    <w:rsid w:val="00C628A8"/>
    <w:rsid w:val="00C63518"/>
    <w:rsid w:val="00C63C7B"/>
    <w:rsid w:val="00C63DFF"/>
    <w:rsid w:val="00C63E6D"/>
    <w:rsid w:val="00C673C0"/>
    <w:rsid w:val="00C71FBF"/>
    <w:rsid w:val="00C7424F"/>
    <w:rsid w:val="00C74FAA"/>
    <w:rsid w:val="00C75956"/>
    <w:rsid w:val="00C77E78"/>
    <w:rsid w:val="00C806D6"/>
    <w:rsid w:val="00C81345"/>
    <w:rsid w:val="00C819D3"/>
    <w:rsid w:val="00C82AF8"/>
    <w:rsid w:val="00C8500B"/>
    <w:rsid w:val="00C90FA6"/>
    <w:rsid w:val="00C952DA"/>
    <w:rsid w:val="00CB4926"/>
    <w:rsid w:val="00CB71AE"/>
    <w:rsid w:val="00CB7909"/>
    <w:rsid w:val="00CB7A75"/>
    <w:rsid w:val="00CC148B"/>
    <w:rsid w:val="00CC1EA9"/>
    <w:rsid w:val="00CC25B8"/>
    <w:rsid w:val="00CC3111"/>
    <w:rsid w:val="00CC4559"/>
    <w:rsid w:val="00CD23E9"/>
    <w:rsid w:val="00CD3289"/>
    <w:rsid w:val="00CD55B6"/>
    <w:rsid w:val="00CD68B3"/>
    <w:rsid w:val="00CE44B8"/>
    <w:rsid w:val="00CF2FD8"/>
    <w:rsid w:val="00D0016D"/>
    <w:rsid w:val="00D01865"/>
    <w:rsid w:val="00D02911"/>
    <w:rsid w:val="00D03AB7"/>
    <w:rsid w:val="00D04F42"/>
    <w:rsid w:val="00D10878"/>
    <w:rsid w:val="00D15F65"/>
    <w:rsid w:val="00D24ABD"/>
    <w:rsid w:val="00D25A75"/>
    <w:rsid w:val="00D302AD"/>
    <w:rsid w:val="00D364ED"/>
    <w:rsid w:val="00D406C0"/>
    <w:rsid w:val="00D42A69"/>
    <w:rsid w:val="00D46100"/>
    <w:rsid w:val="00D50E43"/>
    <w:rsid w:val="00D55CC1"/>
    <w:rsid w:val="00D60064"/>
    <w:rsid w:val="00D61DDB"/>
    <w:rsid w:val="00D63BE8"/>
    <w:rsid w:val="00D65DAC"/>
    <w:rsid w:val="00D70121"/>
    <w:rsid w:val="00D71ABD"/>
    <w:rsid w:val="00D721A8"/>
    <w:rsid w:val="00D73E75"/>
    <w:rsid w:val="00D77FCA"/>
    <w:rsid w:val="00D809CF"/>
    <w:rsid w:val="00D81B44"/>
    <w:rsid w:val="00D83FD5"/>
    <w:rsid w:val="00D85D01"/>
    <w:rsid w:val="00D90CDC"/>
    <w:rsid w:val="00D97D95"/>
    <w:rsid w:val="00DA2FB1"/>
    <w:rsid w:val="00DA68C7"/>
    <w:rsid w:val="00DB3850"/>
    <w:rsid w:val="00DB3CB9"/>
    <w:rsid w:val="00DB5DE7"/>
    <w:rsid w:val="00DC58FD"/>
    <w:rsid w:val="00DC6DAF"/>
    <w:rsid w:val="00DD7551"/>
    <w:rsid w:val="00DE38E9"/>
    <w:rsid w:val="00DE3EAA"/>
    <w:rsid w:val="00DE5A63"/>
    <w:rsid w:val="00DE7529"/>
    <w:rsid w:val="00DF0FD6"/>
    <w:rsid w:val="00DF1EED"/>
    <w:rsid w:val="00DF5275"/>
    <w:rsid w:val="00DF54DC"/>
    <w:rsid w:val="00DF5C4C"/>
    <w:rsid w:val="00DF7F37"/>
    <w:rsid w:val="00E01B96"/>
    <w:rsid w:val="00E07B12"/>
    <w:rsid w:val="00E1469E"/>
    <w:rsid w:val="00E167DA"/>
    <w:rsid w:val="00E214B1"/>
    <w:rsid w:val="00E23C8B"/>
    <w:rsid w:val="00E27429"/>
    <w:rsid w:val="00E32D1A"/>
    <w:rsid w:val="00E339DC"/>
    <w:rsid w:val="00E3515F"/>
    <w:rsid w:val="00E35A72"/>
    <w:rsid w:val="00E445C9"/>
    <w:rsid w:val="00E457B5"/>
    <w:rsid w:val="00E46294"/>
    <w:rsid w:val="00E510A3"/>
    <w:rsid w:val="00E51384"/>
    <w:rsid w:val="00E56793"/>
    <w:rsid w:val="00E5719D"/>
    <w:rsid w:val="00E576C4"/>
    <w:rsid w:val="00E66340"/>
    <w:rsid w:val="00E669BE"/>
    <w:rsid w:val="00E70B1E"/>
    <w:rsid w:val="00E759F2"/>
    <w:rsid w:val="00E76D60"/>
    <w:rsid w:val="00E77C03"/>
    <w:rsid w:val="00E81749"/>
    <w:rsid w:val="00E822F1"/>
    <w:rsid w:val="00E8363A"/>
    <w:rsid w:val="00E85BE9"/>
    <w:rsid w:val="00E86449"/>
    <w:rsid w:val="00E867CA"/>
    <w:rsid w:val="00E90160"/>
    <w:rsid w:val="00E93778"/>
    <w:rsid w:val="00E95CB8"/>
    <w:rsid w:val="00EA0AED"/>
    <w:rsid w:val="00EA1A5D"/>
    <w:rsid w:val="00EA3999"/>
    <w:rsid w:val="00EA3E97"/>
    <w:rsid w:val="00EA5440"/>
    <w:rsid w:val="00EB1D81"/>
    <w:rsid w:val="00EB2FBE"/>
    <w:rsid w:val="00EB41AC"/>
    <w:rsid w:val="00EB5840"/>
    <w:rsid w:val="00EC3B41"/>
    <w:rsid w:val="00ED2DEC"/>
    <w:rsid w:val="00ED39E3"/>
    <w:rsid w:val="00EE2DB2"/>
    <w:rsid w:val="00EE3517"/>
    <w:rsid w:val="00EF12B0"/>
    <w:rsid w:val="00EF35DF"/>
    <w:rsid w:val="00EF4638"/>
    <w:rsid w:val="00EF4892"/>
    <w:rsid w:val="00EF6908"/>
    <w:rsid w:val="00F019ED"/>
    <w:rsid w:val="00F05DE5"/>
    <w:rsid w:val="00F100CE"/>
    <w:rsid w:val="00F1367D"/>
    <w:rsid w:val="00F15BEE"/>
    <w:rsid w:val="00F1647B"/>
    <w:rsid w:val="00F2035B"/>
    <w:rsid w:val="00F214B0"/>
    <w:rsid w:val="00F25F01"/>
    <w:rsid w:val="00F273D2"/>
    <w:rsid w:val="00F3632E"/>
    <w:rsid w:val="00F45221"/>
    <w:rsid w:val="00F4631F"/>
    <w:rsid w:val="00F47B20"/>
    <w:rsid w:val="00F529F1"/>
    <w:rsid w:val="00F53CF8"/>
    <w:rsid w:val="00F57F84"/>
    <w:rsid w:val="00F6011B"/>
    <w:rsid w:val="00F62AD0"/>
    <w:rsid w:val="00F730D7"/>
    <w:rsid w:val="00F742CF"/>
    <w:rsid w:val="00F775FB"/>
    <w:rsid w:val="00F77CF4"/>
    <w:rsid w:val="00F84F7C"/>
    <w:rsid w:val="00F8745B"/>
    <w:rsid w:val="00F94112"/>
    <w:rsid w:val="00F94725"/>
    <w:rsid w:val="00F978ED"/>
    <w:rsid w:val="00FA672F"/>
    <w:rsid w:val="00FB2E11"/>
    <w:rsid w:val="00FB3D1B"/>
    <w:rsid w:val="00FC2421"/>
    <w:rsid w:val="00FC3B16"/>
    <w:rsid w:val="00FC43C3"/>
    <w:rsid w:val="00FC52BE"/>
    <w:rsid w:val="00FC5F9C"/>
    <w:rsid w:val="00FE2A66"/>
    <w:rsid w:val="00FE7513"/>
    <w:rsid w:val="00FF55A3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649F6D"/>
  <w15:docId w15:val="{ABB45095-AC96-4CA7-A156-89AE0CB9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6"/>
      <w:szCs w:val="24"/>
      <w:lang w:val="vi-VN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4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4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qFormat/>
    <w:rsid w:val="000F1A51"/>
    <w:pPr>
      <w:keepNext/>
      <w:tabs>
        <w:tab w:val="left" w:pos="3152"/>
        <w:tab w:val="left" w:pos="4428"/>
      </w:tabs>
      <w:outlineLvl w:val="2"/>
    </w:pPr>
    <w:rPr>
      <w:rFonts w:ascii=".VnTime" w:eastAsia="Times New Roman" w:hAnsi=".VnTime"/>
      <w:i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D25A75"/>
    <w:pPr>
      <w:spacing w:before="100" w:beforeAutospacing="1" w:after="100" w:afterAutospacing="1"/>
    </w:pPr>
    <w:rPr>
      <w:rFonts w:eastAsia="Times New Roman"/>
      <w:sz w:val="24"/>
      <w:lang w:val="en-US" w:eastAsia="en-US"/>
    </w:rPr>
  </w:style>
  <w:style w:type="paragraph" w:styleId="BodyTextIndent">
    <w:name w:val="Body Text Indent"/>
    <w:basedOn w:val="Normal"/>
    <w:rsid w:val="0044248F"/>
    <w:pPr>
      <w:ind w:right="-658" w:firstLine="851"/>
      <w:jc w:val="both"/>
    </w:pPr>
    <w:rPr>
      <w:rFonts w:ascii="VNI-Times" w:eastAsia="Times New Roman" w:hAnsi="VNI-Times"/>
      <w:sz w:val="28"/>
      <w:szCs w:val="20"/>
      <w:lang w:val="en-US" w:eastAsia="en-US"/>
    </w:rPr>
  </w:style>
  <w:style w:type="table" w:styleId="TableGrid">
    <w:name w:val="Table Grid"/>
    <w:basedOn w:val="TableNormal"/>
    <w:rsid w:val="005D721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3E9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3E94"/>
    <w:rPr>
      <w:rFonts w:ascii="Tahoma" w:hAnsi="Tahoma" w:cs="Tahoma"/>
      <w:sz w:val="16"/>
      <w:szCs w:val="16"/>
      <w:lang w:val="vi-VN" w:eastAsia="zh-CN"/>
    </w:rPr>
  </w:style>
  <w:style w:type="paragraph" w:styleId="BodyText">
    <w:name w:val="Body Text"/>
    <w:basedOn w:val="Normal"/>
    <w:rsid w:val="007769D3"/>
    <w:pPr>
      <w:spacing w:after="120"/>
    </w:pPr>
  </w:style>
  <w:style w:type="paragraph" w:styleId="Header">
    <w:name w:val="header"/>
    <w:basedOn w:val="Normal"/>
    <w:link w:val="HeaderChar"/>
    <w:uiPriority w:val="99"/>
    <w:semiHidden/>
    <w:unhideWhenUsed/>
    <w:rsid w:val="00AB1F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B1F6B"/>
    <w:rPr>
      <w:sz w:val="26"/>
      <w:szCs w:val="24"/>
      <w:lang w:val="vi-VN" w:eastAsia="zh-CN"/>
    </w:rPr>
  </w:style>
  <w:style w:type="paragraph" w:styleId="Footer">
    <w:name w:val="footer"/>
    <w:basedOn w:val="Normal"/>
    <w:link w:val="FooterChar"/>
    <w:uiPriority w:val="99"/>
    <w:unhideWhenUsed/>
    <w:rsid w:val="00AB1F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B1F6B"/>
    <w:rPr>
      <w:sz w:val="26"/>
      <w:szCs w:val="24"/>
      <w:lang w:val="vi-VN" w:eastAsia="zh-CN"/>
    </w:rPr>
  </w:style>
  <w:style w:type="paragraph" w:styleId="NormalWeb">
    <w:name w:val="Normal (Web)"/>
    <w:basedOn w:val="Normal"/>
    <w:uiPriority w:val="99"/>
    <w:unhideWhenUsed/>
    <w:rsid w:val="007278A0"/>
    <w:pPr>
      <w:spacing w:before="100" w:beforeAutospacing="1" w:after="100" w:afterAutospacing="1"/>
    </w:pPr>
    <w:rPr>
      <w:rFonts w:eastAsia="Times New Roman"/>
      <w:sz w:val="24"/>
      <w:lang w:val="en-US" w:eastAsia="en-US"/>
    </w:rPr>
  </w:style>
  <w:style w:type="character" w:customStyle="1" w:styleId="apple-converted-space">
    <w:name w:val="apple-converted-space"/>
    <w:rsid w:val="009F7156"/>
  </w:style>
  <w:style w:type="paragraph" w:styleId="ListParagraph">
    <w:name w:val="List Paragraph"/>
    <w:basedOn w:val="Normal"/>
    <w:uiPriority w:val="34"/>
    <w:qFormat/>
    <w:rsid w:val="006D12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44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4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-V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Toseco Tourism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Vi tinh - Vien thong</dc:creator>
  <cp:lastModifiedBy>lam tho</cp:lastModifiedBy>
  <cp:revision>10</cp:revision>
  <cp:lastPrinted>2018-01-17T09:10:00Z</cp:lastPrinted>
  <dcterms:created xsi:type="dcterms:W3CDTF">2018-01-17T04:05:00Z</dcterms:created>
  <dcterms:modified xsi:type="dcterms:W3CDTF">2018-01-19T02:49:00Z</dcterms:modified>
</cp:coreProperties>
</file>